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別記様式第１号（第５条関係）</w:t>
      </w:r>
    </w:p>
    <w:p>
      <w:pPr>
        <w:pStyle w:val="0"/>
        <w:ind w:firstLine="6787" w:firstLineChars="240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　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登別市宅配ボックス購入補助金事前申請書</w:t>
      </w:r>
    </w:p>
    <w:p>
      <w:pPr>
        <w:pStyle w:val="0"/>
        <w:ind w:firstLine="6505" w:firstLineChars="23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0" w:leftChars="0" w:firstLine="245" w:firstLine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登別市長　　　　　　　　様</w:t>
      </w:r>
    </w:p>
    <w:p>
      <w:pPr>
        <w:pStyle w:val="0"/>
        <w:ind w:firstLine="283" w:firstLine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wordWrap w:val="0"/>
        <w:ind w:left="0" w:leftChars="0" w:right="0" w:rightChars="0" w:firstLine="0" w:firstLineChars="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申請者　</w:t>
      </w:r>
      <w:r>
        <w:rPr>
          <w:rFonts w:hint="eastAsia" w:asciiTheme="minorEastAsia" w:hAnsiTheme="minorEastAsia"/>
          <w:color w:val="auto"/>
          <w:sz w:val="24"/>
          <w:u w:val="single" w:color="auto"/>
        </w:rPr>
        <w:t>住　　所　　　　　　　　　　　　　</w:t>
      </w:r>
      <w:r>
        <w:rPr>
          <w:rFonts w:hint="eastAsia" w:asciiTheme="minorEastAsia" w:hAnsiTheme="minorEastAsia"/>
          <w:color w:val="auto"/>
          <w:sz w:val="24"/>
        </w:rPr>
        <w:t>　</w:t>
      </w:r>
    </w:p>
    <w:p>
      <w:pPr>
        <w:pStyle w:val="0"/>
        <w:wordWrap w:val="0"/>
        <w:ind w:left="0" w:leftChars="0" w:right="0" w:rightChars="0" w:firstLine="0" w:firstLineChars="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  <w:u w:val="single" w:color="auto"/>
        </w:rPr>
        <w:t>氏　　名　　　　　　　　　　　　　</w:t>
      </w:r>
      <w:r>
        <w:rPr>
          <w:rFonts w:hint="eastAsia" w:asciiTheme="minorEastAsia" w:hAnsiTheme="minorEastAsia"/>
          <w:color w:val="auto"/>
          <w:sz w:val="24"/>
        </w:rPr>
        <w:t>　</w:t>
      </w:r>
    </w:p>
    <w:p>
      <w:pPr>
        <w:pStyle w:val="0"/>
        <w:wordWrap w:val="0"/>
        <w:ind w:left="0" w:leftChars="0" w:right="0" w:rightChars="0" w:firstLine="0" w:firstLineChars="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  <w:u w:val="single" w:color="auto"/>
        </w:rPr>
        <w:t>電話番号　　　　　　　　　　　　　</w:t>
      </w:r>
      <w:r>
        <w:rPr>
          <w:rFonts w:hint="eastAsia" w:asciiTheme="minorEastAsia" w:hAnsiTheme="minorEastAsia"/>
          <w:color w:val="auto"/>
          <w:sz w:val="24"/>
        </w:rPr>
        <w:t>　</w:t>
      </w:r>
    </w:p>
    <w:p>
      <w:pPr>
        <w:pStyle w:val="0"/>
        <w:ind w:firstLine="283" w:firstLine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firstLine="283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登別市宅配ボックス購入補助金について、登別市宅配ボックス購入補助金交付要綱第６条の規定により、次のとおり事前申請します。</w:t>
      </w:r>
    </w:p>
    <w:p>
      <w:pPr>
        <w:pStyle w:val="0"/>
        <w:ind w:firstLine="283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また、この事前申請にあたり、市税の滞納状況の確認のため、市民税等の課税状況等を閲覧することに同意します。</w:t>
      </w:r>
    </w:p>
    <w:tbl>
      <w:tblPr>
        <w:tblStyle w:val="4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80"/>
        <w:gridCol w:w="5888"/>
      </w:tblGrid>
      <w:tr>
        <w:trPr>
          <w:trHeight w:val="777" w:hRule="atLeast"/>
        </w:trPr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宅配ボックスを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購入する店舗店名、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ＥＣサイト名</w:t>
            </w:r>
          </w:p>
        </w:tc>
        <w:tc>
          <w:tcPr>
            <w:tcW w:w="588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77" w:hRule="atLeast"/>
        </w:trPr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宅配ボックスの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購入・設置に要する金額</w:t>
            </w:r>
          </w:p>
        </w:tc>
        <w:tc>
          <w:tcPr>
            <w:tcW w:w="5888" w:type="dxa"/>
            <w:vAlign w:val="bottom"/>
          </w:tcPr>
          <w:p>
            <w:pPr>
              <w:pStyle w:val="0"/>
              <w:ind w:left="0"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ind w:left="0"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（うち補助金事前申請額　　　　　　円）</w:t>
            </w:r>
          </w:p>
        </w:tc>
      </w:tr>
      <w:tr>
        <w:trPr>
          <w:trHeight w:val="755" w:hRule="atLeast"/>
        </w:trPr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宅配ボックスの製品名</w:t>
            </w:r>
          </w:p>
        </w:tc>
        <w:tc>
          <w:tcPr>
            <w:tcW w:w="588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16" w:hRule="atLeast"/>
        </w:trPr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補助対象者の要件</w:t>
            </w:r>
          </w:p>
        </w:tc>
        <w:tc>
          <w:tcPr>
            <w:tcW w:w="588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申請者の</w:t>
            </w:r>
            <w:r>
              <w:rPr>
                <w:rFonts w:hint="eastAsia"/>
                <w:highlight w:val="none"/>
              </w:rPr>
              <w:t>住所と同一敷地内に宅配ボックスを設</w:t>
            </w:r>
          </w:p>
          <w:p>
            <w:pPr>
              <w:pStyle w:val="0"/>
              <w:ind w:firstLine="49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置するものであること。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highlight w:val="none"/>
              </w:rPr>
              <w:t>宅配ボックスを設置する住宅に自ら居住してい</w:t>
            </w:r>
          </w:p>
          <w:p>
            <w:pPr>
              <w:pStyle w:val="0"/>
              <w:ind w:firstLine="49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る者であること。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highlight w:val="none"/>
              </w:rPr>
              <w:t>複数戸が共同で使用することを目的として設置</w:t>
            </w:r>
          </w:p>
          <w:p>
            <w:pPr>
              <w:pStyle w:val="0"/>
              <w:ind w:firstLine="49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するものでないこと。</w:t>
            </w:r>
          </w:p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highlight w:val="none"/>
              </w:rPr>
              <w:t>宅配ボックスを設置する住宅が自らの所有でな</w:t>
            </w:r>
          </w:p>
          <w:p>
            <w:pPr>
              <w:pStyle w:val="0"/>
              <w:ind w:firstLine="49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い場合は、所有者から設置の同意が得られてい</w:t>
            </w:r>
          </w:p>
          <w:p>
            <w:pPr>
              <w:pStyle w:val="0"/>
              <w:ind w:firstLine="49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るものであること。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highlight w:val="none"/>
              </w:rPr>
              <w:t>市税を滞納していないこと。</w:t>
            </w:r>
          </w:p>
          <w:p>
            <w:pPr>
              <w:pStyle w:val="0"/>
              <w:ind w:left="0" w:leftChars="0" w:hanging="490" w:hanging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highlight w:val="none"/>
              </w:rPr>
              <w:t>補助対象経費に対する他の補助金の交付を受けていないこと。</w:t>
            </w:r>
          </w:p>
        </w:tc>
      </w:tr>
    </w:tbl>
    <w:p>
      <w:pPr>
        <w:pStyle w:val="0"/>
        <w:ind w:hanging="490" w:firstLineChars="100"/>
        <w:rPr>
          <w:rFonts w:hint="default"/>
          <w:color w:val="auto"/>
          <w:sz w:val="24"/>
        </w:rPr>
      </w:pPr>
      <w:r>
        <w:rPr>
          <w:rFonts w:hint="eastAsia"/>
        </w:rPr>
        <w:t>※□は✔を入れてください。</w:t>
      </w:r>
    </w:p>
    <w:p>
      <w:pPr>
        <w:pStyle w:val="0"/>
        <w:ind w:hanging="490" w:firstLineChars="100"/>
        <w:rPr>
          <w:rFonts w:hint="eastAsia" w:asciiTheme="minorEastAsia" w:hAnsiTheme="minorEastAsia" w:eastAsiaTheme="minorEastAsia"/>
        </w:rPr>
      </w:pPr>
      <w:r>
        <w:rPr>
          <w:rFonts w:hint="eastAsia"/>
        </w:rPr>
        <w:t>※要件を満たすには全ての□に✔を入れる必要があります。</w:t>
      </w:r>
      <w:bookmarkStart w:id="0" w:name="_GoBack"/>
      <w:bookmarkEnd w:id="0"/>
    </w:p>
    <w:sectPr>
      <w:pgSz w:w="11905" w:h="16837"/>
      <w:pgMar w:top="1418" w:right="1418" w:bottom="1418" w:left="1418" w:header="720" w:footer="720" w:gutter="0"/>
      <w:pgNumType w:fmt="decimalFullWidth"/>
      <w:cols w:space="720"/>
      <w:noEndnote w:val="1"/>
      <w:textDirection w:val="lrTb"/>
      <w:docGrid w:type="linesAndChars" w:linePitch="388" w:charSpace="10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45"/>
  <w:drawingGridHorizontalSpacing w:val="245"/>
  <w:drawingGridVerticalSpacing w:val="194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/>
      <w:u w:val="single" w:color="auto"/>
    </w:rPr>
  </w:style>
  <w:style w:type="paragraph" w:styleId="27" w:customStyle="1">
    <w:name w:val="font5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kern w:val="0"/>
      <w:sz w:val="12"/>
    </w:rPr>
  </w:style>
  <w:style w:type="paragraph" w:styleId="28" w:customStyle="1">
    <w:name w:val="xl65"/>
    <w:basedOn w:val="0"/>
    <w:next w:val="28"/>
    <w:link w:val="0"/>
    <w:uiPriority w:val="0"/>
    <w:pPr>
      <w:widowControl w:val="1"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29" w:customStyle="1">
    <w:name w:val="xl66"/>
    <w:basedOn w:val="0"/>
    <w:next w:val="29"/>
    <w:link w:val="0"/>
    <w:uiPriority w:val="0"/>
    <w:pPr>
      <w:widowControl w:val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0" w:customStyle="1">
    <w:name w:val="xl67"/>
    <w:basedOn w:val="0"/>
    <w:next w:val="30"/>
    <w:link w:val="0"/>
    <w:uiPriority w:val="0"/>
    <w:pPr>
      <w:widowControl w:val="1"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Lines="0" w:beforeAutospacing="1" w:after="100" w:afterLines="0" w:afterAutospacing="1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1" w:customStyle="1">
    <w:name w:val="xl68"/>
    <w:basedOn w:val="0"/>
    <w:next w:val="31"/>
    <w:link w:val="0"/>
    <w:uiPriority w:val="0"/>
    <w:pPr>
      <w:widowControl w:val="1"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Lines="0" w:beforeAutospacing="1" w:after="100" w:afterLines="0" w:afterAutospacing="1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2" w:customStyle="1">
    <w:name w:val="xl69"/>
    <w:basedOn w:val="0"/>
    <w:next w:val="32"/>
    <w:link w:val="0"/>
    <w:uiPriority w:val="0"/>
    <w:pPr>
      <w:widowControl w:val="1"/>
      <w:pBdr>
        <w:left w:val="single" w:color="000000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3" w:customStyle="1">
    <w:name w:val="xl70"/>
    <w:basedOn w:val="0"/>
    <w:next w:val="33"/>
    <w:link w:val="0"/>
    <w:uiPriority w:val="0"/>
    <w:pPr>
      <w:widowControl w:val="1"/>
      <w:pBdr>
        <w:left w:val="single" w:color="000000" w:sz="4" w:space="0"/>
        <w:bottom w:val="single" w:color="000000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4" w:customStyle="1">
    <w:name w:val="xl71"/>
    <w:basedOn w:val="0"/>
    <w:next w:val="34"/>
    <w:link w:val="0"/>
    <w:uiPriority w:val="0"/>
    <w:pPr>
      <w:widowControl w:val="1"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Lines="0" w:beforeAutospacing="1" w:after="100" w:afterLines="0" w:afterAutospacing="1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5" w:customStyle="1">
    <w:name w:val="xl72"/>
    <w:basedOn w:val="0"/>
    <w:next w:val="35"/>
    <w:link w:val="0"/>
    <w:uiPriority w:val="0"/>
    <w:pPr>
      <w:widowControl w:val="1"/>
      <w:pBdr>
        <w:left w:val="single" w:color="000000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6" w:customStyle="1">
    <w:name w:val="xl73"/>
    <w:basedOn w:val="0"/>
    <w:next w:val="36"/>
    <w:link w:val="0"/>
    <w:uiPriority w:val="0"/>
    <w:pPr>
      <w:widowControl w:val="1"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19"/>
    </w:rPr>
  </w:style>
  <w:style w:type="paragraph" w:styleId="37" w:customStyle="1">
    <w:name w:val="xl74"/>
    <w:basedOn w:val="0"/>
    <w:next w:val="3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top"/>
    </w:pPr>
    <w:rPr>
      <w:rFonts w:ascii="ＭＳ Ｐゴシック" w:hAnsi="ＭＳ Ｐゴシック" w:eastAsia="ＭＳ Ｐゴシック"/>
      <w:kern w:val="0"/>
      <w:sz w:val="18"/>
    </w:rPr>
  </w:style>
  <w:style w:type="paragraph" w:styleId="38" w:customStyle="1">
    <w:name w:val="xl75"/>
    <w:basedOn w:val="0"/>
    <w:next w:val="3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top"/>
    </w:pPr>
    <w:rPr>
      <w:rFonts w:ascii="ＭＳ Ｐゴシック" w:hAnsi="ＭＳ Ｐゴシック" w:eastAsia="ＭＳ Ｐゴシック"/>
      <w:kern w:val="0"/>
      <w:sz w:val="18"/>
    </w:rPr>
  </w:style>
  <w:style w:type="paragraph" w:styleId="39" w:customStyle="1">
    <w:name w:val="xl76"/>
    <w:basedOn w:val="0"/>
    <w:next w:val="3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top"/>
    </w:pPr>
    <w:rPr>
      <w:rFonts w:ascii="ＭＳ Ｐゴシック" w:hAnsi="ＭＳ Ｐゴシック" w:eastAsia="ＭＳ Ｐゴシック"/>
      <w:kern w:val="0"/>
      <w:sz w:val="18"/>
    </w:rPr>
  </w:style>
  <w:style w:type="paragraph" w:styleId="40" w:customStyle="1">
    <w:name w:val="xl77"/>
    <w:basedOn w:val="0"/>
    <w:next w:val="4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top"/>
    </w:pPr>
    <w:rPr>
      <w:rFonts w:ascii="ＭＳ Ｐゴシック" w:hAnsi="ＭＳ Ｐゴシック" w:eastAsia="ＭＳ Ｐゴシック"/>
      <w:kern w:val="0"/>
      <w:sz w:val="18"/>
    </w:rPr>
  </w:style>
  <w:style w:type="paragraph" w:styleId="41" w:customStyle="1">
    <w:name w:val="xl78"/>
    <w:basedOn w:val="0"/>
    <w:next w:val="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18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>
    <w:name w:val="Table Grid"/>
    <w:basedOn w:val="11"/>
    <w:next w:val="44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45" w:customStyle="1">
    <w:name w:val="表（シンプル 1）"/>
    <w:basedOn w:val="11"/>
    <w:next w:val="4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1862</TotalTime>
  <Pages>11</Pages>
  <Words>0</Words>
  <Characters>4445</Characters>
  <Application>JUST Note</Application>
  <Lines>799</Lines>
  <Paragraphs>198</Paragraphs>
  <CharactersWithSpaces>4862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若松　伸一郎</dc:creator>
  <cp:lastModifiedBy>宮谷　昌伸</cp:lastModifiedBy>
  <cp:lastPrinted>2022-10-25T01:11:54Z</cp:lastPrinted>
  <dcterms:created xsi:type="dcterms:W3CDTF">2016-11-25T04:30:00Z</dcterms:created>
  <dcterms:modified xsi:type="dcterms:W3CDTF">2024-02-05T00:49:29Z</dcterms:modified>
  <cp:revision>28</cp:revision>
</cp:coreProperties>
</file>