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 w:eastAsia="ＭＳ ゴシック"/>
        </w:rPr>
        <w:t>別記様式第１号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10"/>
        </w:rPr>
      </w:pPr>
      <w:r>
        <w:rPr>
          <w:rFonts w:hint="eastAsia" w:ascii="ＭＳ Ｐゴシック" w:hAnsi="ＭＳ Ｐゴシック" w:eastAsia="ＭＳ Ｐゴシック"/>
          <w:sz w:val="40"/>
        </w:rPr>
        <w:t>市民マイプラン講座事業利用申込書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10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8"/>
        </w:rPr>
        <w:t>　　</w:t>
      </w:r>
      <w:r>
        <w:rPr>
          <w:rFonts w:hint="eastAsia" w:ascii="ＭＳ Ｐゴシック" w:hAnsi="ＭＳ Ｐゴシック" w:eastAsia="ＭＳ Ｐゴシック"/>
          <w:sz w:val="26"/>
        </w:rPr>
        <w:t>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登別市教育委員会　様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/>
          <w:sz w:val="26"/>
        </w:rPr>
        <w:t>　　　　　　　　　　　　　　</w:t>
      </w:r>
      <w:r>
        <w:rPr>
          <w:rFonts w:hint="eastAsia"/>
          <w:sz w:val="26"/>
        </w:rPr>
        <w:t xml:space="preserve"> </w:t>
      </w:r>
      <w:r>
        <w:rPr>
          <w:rFonts w:hint="eastAsia" w:ascii="ＭＳ Ｐゴシック" w:hAnsi="ＭＳ Ｐゴシック" w:eastAsia="ＭＳ Ｐゴシック"/>
          <w:sz w:val="26"/>
        </w:rPr>
        <w:t>団体名</w:t>
      </w:r>
    </w:p>
    <w:p>
      <w:pPr>
        <w:pStyle w:val="0"/>
        <w:spacing w:line="500" w:lineRule="exact"/>
        <w:ind w:firstLine="3770" w:firstLineChars="145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住</w:t>
      </w:r>
      <w:r>
        <w:rPr>
          <w:rFonts w:hint="eastAsia" w:ascii="ＭＳ Ｐゴシック" w:hAnsi="ＭＳ Ｐゴシック" w:eastAsia="ＭＳ Ｐゴシック"/>
          <w:sz w:val="26"/>
        </w:rPr>
        <w:t xml:space="preserve"> </w:t>
      </w:r>
      <w:r>
        <w:rPr>
          <w:rFonts w:hint="eastAsia" w:ascii="ＭＳ Ｐゴシック" w:hAnsi="ＭＳ Ｐゴシック" w:eastAsia="ＭＳ Ｐゴシック"/>
          <w:sz w:val="26"/>
        </w:rPr>
        <w:t>　所</w:t>
      </w:r>
    </w:p>
    <w:p>
      <w:pPr>
        <w:pStyle w:val="0"/>
        <w:spacing w:line="500" w:lineRule="exact"/>
        <w:ind w:firstLine="3770" w:firstLineChars="145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代表者</w:t>
      </w:r>
    </w:p>
    <w:p>
      <w:pPr>
        <w:pStyle w:val="0"/>
        <w:spacing w:line="500" w:lineRule="exact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6"/>
        </w:rPr>
        <w:t>　</w:t>
      </w:r>
      <w:r>
        <w:rPr>
          <w:rFonts w:hint="eastAsia" w:ascii="ＭＳ Ｐゴシック" w:hAnsi="ＭＳ Ｐゴシック" w:eastAsia="ＭＳ Ｐゴシック"/>
          <w:sz w:val="26"/>
        </w:rPr>
        <w:t xml:space="preserve">                            </w:t>
      </w:r>
      <w:r>
        <w:rPr>
          <w:rFonts w:hint="eastAsia" w:ascii="ＭＳ Ｐゴシック" w:hAnsi="ＭＳ Ｐゴシック" w:eastAsia="ＭＳ Ｐゴシック"/>
          <w:sz w:val="26"/>
        </w:rPr>
        <w:t>（</w:t>
      </w:r>
      <w:r>
        <w:rPr>
          <w:rFonts w:hint="eastAsia" w:ascii="ＭＳ Ｐゴシック" w:hAnsi="ＭＳ Ｐゴシック" w:eastAsia="ＭＳ Ｐゴシック"/>
          <w:sz w:val="26"/>
        </w:rPr>
        <w:t>TEL</w:t>
      </w:r>
      <w:r>
        <w:rPr>
          <w:rFonts w:hint="eastAsia" w:ascii="ＭＳ Ｐゴシック" w:hAnsi="ＭＳ Ｐゴシック" w:eastAsia="ＭＳ Ｐゴシック"/>
          <w:sz w:val="26"/>
        </w:rPr>
        <w:t>　　　　　　　　　　　　　</w:t>
      </w:r>
      <w:r>
        <w:rPr>
          <w:rFonts w:hint="eastAsia" w:ascii="ＭＳ Ｐゴシック" w:hAnsi="ＭＳ Ｐゴシック" w:eastAsia="ＭＳ Ｐゴシック"/>
          <w:sz w:val="26"/>
        </w:rPr>
        <w:t xml:space="preserve">       </w:t>
      </w:r>
      <w:r>
        <w:rPr>
          <w:rFonts w:hint="eastAsia" w:ascii="ＭＳ Ｐゴシック" w:hAnsi="ＭＳ Ｐゴシック" w:eastAsia="ＭＳ Ｐゴシック"/>
          <w:sz w:val="26"/>
        </w:rPr>
        <w:t>　　　　）</w:t>
      </w:r>
    </w:p>
    <w:p>
      <w:pPr>
        <w:pStyle w:val="0"/>
        <w:spacing w:line="50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 xml:space="preserve">   </w:t>
      </w:r>
    </w:p>
    <w:p>
      <w:pPr>
        <w:pStyle w:val="0"/>
        <w:spacing w:line="500" w:lineRule="exact"/>
        <w:ind w:firstLine="260" w:firstLineChars="100"/>
        <w:rPr>
          <w:rFonts w:hint="default" w:ascii="ＭＳ Ｐゴシック" w:hAnsi="ＭＳ Ｐゴシック" w:eastAsia="ＭＳ Ｐゴシック"/>
          <w:sz w:val="26"/>
        </w:rPr>
      </w:pPr>
      <w:r>
        <w:rPr>
          <w:rFonts w:hint="eastAsia" w:ascii="ＭＳ Ｐゴシック" w:hAnsi="ＭＳ Ｐゴシック" w:eastAsia="ＭＳ Ｐゴシック"/>
          <w:sz w:val="26"/>
        </w:rPr>
        <w:t>市民マイプラン講座事業実施要綱第５条第１項の規定により申込みます。</w:t>
      </w:r>
    </w:p>
    <w:tbl>
      <w:tblPr>
        <w:tblStyle w:val="25"/>
        <w:tblW w:w="87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34"/>
        <w:gridCol w:w="3421"/>
        <w:gridCol w:w="1256"/>
        <w:gridCol w:w="2537"/>
      </w:tblGrid>
      <w:tr>
        <w:trPr>
          <w:trHeight w:val="717" w:hRule="atLeast"/>
        </w:trPr>
        <w:tc>
          <w:tcPr>
            <w:tcW w:w="153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学習内容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534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実施日時</w:t>
            </w:r>
          </w:p>
        </w:tc>
        <w:tc>
          <w:tcPr>
            <w:tcW w:w="7214" w:type="dxa"/>
            <w:gridSpan w:val="3"/>
            <w:vAlign w:val="center"/>
          </w:tcPr>
          <w:p>
            <w:pPr>
              <w:pStyle w:val="0"/>
              <w:spacing w:line="240" w:lineRule="exact"/>
              <w:ind w:firstLine="560" w:firstLineChars="20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年　　　　　　月　　　　　　日　（　　　　　）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（午前・午後）　　　　時　　　　分～（午前・午後）　　　　　時　　　　分</w:t>
            </w:r>
          </w:p>
        </w:tc>
      </w:tr>
      <w:tr>
        <w:trPr>
          <w:trHeight w:val="717" w:hRule="atLeast"/>
        </w:trPr>
        <w:tc>
          <w:tcPr>
            <w:tcW w:w="1534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開催場所</w:t>
            </w:r>
          </w:p>
        </w:tc>
        <w:tc>
          <w:tcPr>
            <w:tcW w:w="3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  <w:tc>
          <w:tcPr>
            <w:tcW w:w="125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pacing w:val="18"/>
                <w:w w:val="66"/>
                <w:kern w:val="0"/>
                <w:sz w:val="24"/>
                <w:fitText w:val="1120" w:id="1"/>
              </w:rPr>
              <w:t>参加予定人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66"/>
                <w:kern w:val="0"/>
                <w:sz w:val="24"/>
                <w:fitText w:val="1120" w:id="1"/>
              </w:rPr>
              <w:t>数</w:t>
            </w:r>
          </w:p>
        </w:tc>
        <w:tc>
          <w:tcPr>
            <w:tcW w:w="253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人</w:t>
            </w:r>
          </w:p>
        </w:tc>
      </w:tr>
      <w:tr>
        <w:trPr>
          <w:trHeight w:val="886" w:hRule="atLeast"/>
        </w:trPr>
        <w:tc>
          <w:tcPr>
            <w:tcW w:w="1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auto"/>
                <w:sz w:val="24"/>
                <w:highlight w:val="none"/>
                <w:u w:val="none" w:color="auto"/>
              </w:rPr>
              <w:t>□オンライン形式該当　　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auto"/>
                <w:sz w:val="24"/>
                <w:highlight w:val="none"/>
                <w:u w:val="none" w:color="auto"/>
              </w:rPr>
              <w:t>□オンライン形式非該当</w:t>
            </w:r>
          </w:p>
        </w:tc>
        <w:tc>
          <w:tcPr>
            <w:tcW w:w="125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6" w:hRule="atLeast"/>
        </w:trPr>
        <w:tc>
          <w:tcPr>
            <w:tcW w:w="1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連絡責任者</w:t>
            </w:r>
          </w:p>
        </w:tc>
        <w:tc>
          <w:tcPr>
            <w:tcW w:w="72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（住所）　　　　　市　　　　　　町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（ＴＥＬ　　　　　　　　　　　　　　　　　　　　　　）</w:t>
            </w:r>
          </w:p>
        </w:tc>
      </w:tr>
      <w:tr>
        <w:trPr>
          <w:trHeight w:val="799" w:hRule="atLeast"/>
        </w:trPr>
        <w:tc>
          <w:tcPr>
            <w:tcW w:w="153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1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（氏名）</w:t>
            </w:r>
          </w:p>
        </w:tc>
      </w:tr>
      <w:tr>
        <w:trPr>
          <w:trHeight w:val="967" w:hRule="atLeast"/>
        </w:trPr>
        <w:tc>
          <w:tcPr>
            <w:tcW w:w="1534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講　　　師</w:t>
            </w:r>
          </w:p>
        </w:tc>
        <w:tc>
          <w:tcPr>
            <w:tcW w:w="72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（住所）　　　　　市　　　　　　町</w:t>
            </w:r>
          </w:p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（ＴＥＬ　　　　　　　　　　　　　　　　　　　　　　）</w:t>
            </w:r>
          </w:p>
        </w:tc>
      </w:tr>
      <w:tr>
        <w:trPr>
          <w:trHeight w:val="734" w:hRule="atLeast"/>
        </w:trPr>
        <w:tc>
          <w:tcPr>
            <w:tcW w:w="1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14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（氏名）</w:t>
            </w:r>
          </w:p>
        </w:tc>
      </w:tr>
    </w:tbl>
    <w:p>
      <w:pPr>
        <w:pStyle w:val="0"/>
        <w:spacing w:line="500" w:lineRule="exact"/>
        <w:ind w:firstLine="260" w:firstLineChars="100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※添付書類　　１</w:t>
      </w:r>
      <w:r>
        <w:rPr>
          <w:rFonts w:hint="eastAsia" w:ascii="ＭＳ Ｐゴシック" w:hAnsi="ＭＳ Ｐゴシック" w:eastAsia="ＭＳ Ｐゴシック"/>
          <w:sz w:val="28"/>
        </w:rPr>
        <w:t>.</w:t>
      </w:r>
      <w:r>
        <w:rPr>
          <w:rFonts w:hint="eastAsia" w:ascii="ＭＳ Ｐゴシック" w:hAnsi="ＭＳ Ｐゴシック" w:eastAsia="ＭＳ Ｐゴシック"/>
          <w:sz w:val="28"/>
        </w:rPr>
        <w:t>会則　　２</w:t>
      </w:r>
      <w:r>
        <w:rPr>
          <w:rFonts w:hint="eastAsia" w:ascii="ＭＳ Ｐゴシック" w:hAnsi="ＭＳ Ｐゴシック" w:eastAsia="ＭＳ Ｐゴシック"/>
          <w:sz w:val="28"/>
        </w:rPr>
        <w:t>.</w:t>
      </w:r>
      <w:r>
        <w:rPr>
          <w:rFonts w:hint="eastAsia" w:ascii="ＭＳ Ｐゴシック" w:hAnsi="ＭＳ Ｐゴシック" w:eastAsia="ＭＳ Ｐゴシック"/>
          <w:sz w:val="28"/>
        </w:rPr>
        <w:t>会員名簿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4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4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Century" w:hAnsi="Century" w:eastAsia="ＭＳ ゴシック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eastAsia="ＭＳ ゴシック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ゴシック"/>
      <w:kern w:val="0"/>
    </w:rPr>
  </w:style>
  <w:style w:type="character" w:styleId="22" w:customStyle="1">
    <w:name w:val="記 (文字)"/>
    <w:basedOn w:val="10"/>
    <w:next w:val="22"/>
    <w:link w:val="21"/>
    <w:uiPriority w:val="0"/>
    <w:rPr>
      <w:rFonts w:eastAsia="ＭＳ ゴシック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2</Pages>
  <Words>3</Words>
  <Characters>417</Characters>
  <Application>JUST Note</Application>
  <Lines>426</Lines>
  <Paragraphs>62</Paragraphs>
  <CharactersWithSpaces>936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syakyou</dc:creator>
  <cp:lastModifiedBy>murata6023</cp:lastModifiedBy>
  <cp:lastPrinted>2021-07-13T10:22:34Z</cp:lastPrinted>
  <dcterms:created xsi:type="dcterms:W3CDTF">2015-02-04T00:40:00Z</dcterms:created>
  <dcterms:modified xsi:type="dcterms:W3CDTF">2021-08-16T04:57:20Z</dcterms:modified>
  <cp:revision>9</cp:revision>
</cp:coreProperties>
</file>