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別記様式第５号</w:t>
      </w:r>
    </w:p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登別市長　小笠原　春　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480"/>
          <w:sz w:val="24"/>
          <w:fitText w:val="1440" w:id="1"/>
        </w:rPr>
        <w:t>住</w:t>
      </w:r>
      <w:r>
        <w:rPr>
          <w:rFonts w:hint="eastAsia"/>
          <w:sz w:val="24"/>
          <w:fitText w:val="1440" w:id="1"/>
        </w:rPr>
        <w:t>所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80"/>
          <w:sz w:val="24"/>
          <w:fitText w:val="1440" w:id="2"/>
        </w:rPr>
        <w:t>代表者</w:t>
      </w:r>
      <w:r>
        <w:rPr>
          <w:rFonts w:hint="eastAsia"/>
          <w:sz w:val="24"/>
          <w:fitText w:val="1440" w:id="2"/>
        </w:rPr>
        <w:t>名</w:t>
      </w:r>
      <w:r>
        <w:rPr>
          <w:rFonts w:hint="eastAsia"/>
          <w:sz w:val="24"/>
        </w:rPr>
        <w:t>：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辞退届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次の業務に係る公募型プロポーザルについて、先に参加意向申出書等・技術提案書等を提出しておりましたが、次の理由により辞退します。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委託等名　登別市議会システム整備委託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辞退理由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【担当者連絡先】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商号又は名称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担当部署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担当者（役職・氏名）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電話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電子メール　　　　　　　　　　　　　　　　　　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5120</TotalTime>
  <Pages>1</Pages>
  <Words>0</Words>
  <Characters>160</Characters>
  <Application>JUST Note</Application>
  <Lines>30</Lines>
  <Paragraphs>22</Paragraphs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kamada6264</cp:lastModifiedBy>
  <cp:lastPrinted>2025-05-28T10:34:00Z</cp:lastPrinted>
  <dcterms:created xsi:type="dcterms:W3CDTF">2022-06-03T03:01:00Z</dcterms:created>
  <dcterms:modified xsi:type="dcterms:W3CDTF">2025-06-03T07:04:53Z</dcterms:modified>
  <cp:revision>267</cp:revision>
</cp:coreProperties>
</file>