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7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17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表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　　　　　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87"/>
        <w:gridCol w:w="287"/>
        <w:gridCol w:w="483"/>
        <w:gridCol w:w="383"/>
        <w:gridCol w:w="674"/>
        <w:gridCol w:w="1006"/>
        <w:gridCol w:w="960"/>
        <w:gridCol w:w="182"/>
        <w:gridCol w:w="484"/>
        <w:gridCol w:w="241"/>
        <w:gridCol w:w="374"/>
        <w:gridCol w:w="399"/>
        <w:gridCol w:w="133"/>
        <w:gridCol w:w="378"/>
        <w:gridCol w:w="569"/>
        <w:gridCol w:w="1680"/>
        <w:gridCol w:w="5"/>
      </w:tblGrid>
      <w:tr>
        <w:trPr/>
        <w:tc>
          <w:tcPr>
            <w:tcW w:w="5361" w:type="dxa"/>
            <w:gridSpan w:val="11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Chars="0" w:right="-113" w:rightChars="0" w:firstLine="1061" w:firstLineChars="505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炉・厨房設備・温風暖房機・ボイラー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Chars="0" w:right="-113" w:rightChars="0" w:firstLine="1061" w:firstLineChars="505"/>
              <w:jc w:val="both"/>
              <w:rPr>
                <w:rFonts w:hint="default"/>
                <w:u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給湯湯沸設備・乾燥設備・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簡易サウナ設備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Chars="0" w:right="-113" w:rightChars="0" w:firstLine="1061" w:firstLineChars="505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一般サウナ設備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・ヒートポンプ冷暖房機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Chars="0" w:right="-113" w:rightChars="0" w:firstLine="1061" w:firstLineChars="505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火花を生ずる設備・放電加工機</w:t>
            </w:r>
          </w:p>
        </w:tc>
        <w:tc>
          <w:tcPr>
            <w:tcW w:w="3164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届出書</w:t>
            </w:r>
          </w:p>
        </w:tc>
      </w:tr>
      <w:tr>
        <w:trPr>
          <w:gridAfter w:val="1"/>
          <w:wAfter w:w="5" w:type="dxa"/>
          <w:cantSplit/>
        </w:trPr>
        <w:tc>
          <w:tcPr>
            <w:tcW w:w="85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登別市消防長　　　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届出者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96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96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　　　</w:t>
            </w:r>
          </w:p>
        </w:tc>
      </w:tr>
      <w:tr>
        <w:trPr>
          <w:gridAfter w:val="1"/>
          <w:wAfter w:w="5" w:type="dxa"/>
          <w:trHeight w:val="360" w:hRule="atLeast"/>
        </w:trPr>
        <w:tc>
          <w:tcPr>
            <w:tcW w:w="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96"/>
                <w:kern w:val="2"/>
                <w:sz w:val="21"/>
              </w:rPr>
              <w:t>防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火</w:t>
            </w:r>
          </w:p>
        </w:tc>
        <w:tc>
          <w:tcPr>
            <w:tcW w:w="28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対象物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70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</w:t>
            </w:r>
            <w:r>
              <w:rPr>
                <w:rFonts w:hint="eastAsia" w:ascii="ＭＳ 明朝" w:hAnsi="ＭＳ 明朝" w:eastAsia="ＭＳ 明朝"/>
                <w:spacing w:val="48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</w:t>
            </w:r>
          </w:p>
        </w:tc>
      </w:tr>
      <w:tr>
        <w:trPr>
          <w:gridAfter w:val="1"/>
          <w:wAfter w:w="5" w:type="dxa"/>
          <w:trHeight w:val="360" w:hRule="atLeast"/>
        </w:trPr>
        <w:tc>
          <w:tcPr>
            <w:tcW w:w="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33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主要用途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gridAfter w:val="1"/>
          <w:wAfter w:w="5" w:type="dxa"/>
          <w:trHeight w:val="480" w:hRule="atLeast"/>
        </w:trPr>
        <w:tc>
          <w:tcPr>
            <w:tcW w:w="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設置</w:t>
            </w:r>
          </w:p>
        </w:tc>
        <w:tc>
          <w:tcPr>
            <w:tcW w:w="28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場所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用途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床面積</w:t>
            </w: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0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消防用設備等又は特殊消防用設備等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gridAfter w:val="1"/>
          <w:wAfter w:w="5" w:type="dxa"/>
          <w:cantSplit/>
          <w:trHeight w:val="480" w:hRule="atLeast"/>
        </w:trPr>
        <w:tc>
          <w:tcPr>
            <w:tcW w:w="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構造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階層</w:t>
            </w: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gridAfter w:val="1"/>
          <w:wAfter w:w="5" w:type="dxa"/>
          <w:trHeight w:val="360" w:hRule="atLeast"/>
        </w:trPr>
        <w:tc>
          <w:tcPr>
            <w:tcW w:w="5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8"/>
                <w:kern w:val="2"/>
                <w:sz w:val="21"/>
              </w:rPr>
              <w:t>届出設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設備の種類</w:t>
            </w:r>
          </w:p>
        </w:tc>
        <w:tc>
          <w:tcPr>
            <w:tcW w:w="64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gridAfter w:val="1"/>
          <w:wAfter w:w="5" w:type="dxa"/>
          <w:cantSplit/>
          <w:trHeight w:val="553" w:hRule="atLeast"/>
        </w:trPr>
        <w:tc>
          <w:tcPr>
            <w:tcW w:w="5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着工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予定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年月日</w:t>
            </w:r>
          </w:p>
        </w:tc>
        <w:tc>
          <w:tcPr>
            <w:tcW w:w="2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竣工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予定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月　日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gridAfter w:val="1"/>
          <w:wAfter w:w="5" w:type="dxa"/>
          <w:cantSplit/>
          <w:trHeight w:val="567" w:hRule="atLeast"/>
        </w:trPr>
        <w:tc>
          <w:tcPr>
            <w:tcW w:w="5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設備の概要</w:t>
            </w:r>
          </w:p>
        </w:tc>
        <w:tc>
          <w:tcPr>
            <w:tcW w:w="70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gridAfter w:val="1"/>
          <w:wAfter w:w="5" w:type="dxa"/>
          <w:cantSplit/>
          <w:trHeight w:val="360" w:hRule="atLeast"/>
        </w:trPr>
        <w:tc>
          <w:tcPr>
            <w:tcW w:w="5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使用する燃料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・熱源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・加工液　</w:t>
            </w:r>
          </w:p>
        </w:tc>
        <w:tc>
          <w:tcPr>
            <w:tcW w:w="3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936"/>
                <w:kern w:val="2"/>
                <w:sz w:val="21"/>
              </w:rPr>
              <w:t>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類</w:t>
            </w:r>
          </w:p>
        </w:tc>
        <w:tc>
          <w:tcPr>
            <w:tcW w:w="35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16"/>
                <w:kern w:val="2"/>
                <w:sz w:val="21"/>
              </w:rPr>
              <w:t>使用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量</w:t>
            </w:r>
          </w:p>
        </w:tc>
      </w:tr>
      <w:tr>
        <w:trPr>
          <w:gridAfter w:val="1"/>
          <w:wAfter w:w="5" w:type="dxa"/>
          <w:cantSplit/>
          <w:trHeight w:val="553" w:hRule="atLeast"/>
        </w:trPr>
        <w:tc>
          <w:tcPr>
            <w:tcW w:w="5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3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gridAfter w:val="1"/>
          <w:wAfter w:w="5" w:type="dxa"/>
          <w:cantSplit/>
          <w:trHeight w:val="553" w:hRule="atLeast"/>
        </w:trPr>
        <w:tc>
          <w:tcPr>
            <w:tcW w:w="5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全装置</w:t>
            </w:r>
          </w:p>
        </w:tc>
        <w:tc>
          <w:tcPr>
            <w:tcW w:w="70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gridAfter w:val="1"/>
          <w:wAfter w:w="5" w:type="dxa"/>
          <w:cantSplit/>
          <w:trHeight w:val="360" w:hRule="atLeast"/>
        </w:trPr>
        <w:tc>
          <w:tcPr>
            <w:tcW w:w="2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取扱責任者の職氏名</w:t>
            </w:r>
          </w:p>
        </w:tc>
        <w:tc>
          <w:tcPr>
            <w:tcW w:w="64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gridAfter w:val="1"/>
          <w:wAfter w:w="5" w:type="dxa"/>
          <w:cantSplit/>
          <w:trHeight w:val="360" w:hRule="atLeast"/>
        </w:trPr>
        <w:tc>
          <w:tcPr>
            <w:tcW w:w="10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8"/>
                <w:kern w:val="2"/>
                <w:sz w:val="21"/>
              </w:rPr>
              <w:t>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事施行者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64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gridAfter w:val="1"/>
          <w:wAfter w:w="5" w:type="dxa"/>
          <w:cantSplit/>
          <w:trHeight w:val="360" w:hRule="atLeast"/>
        </w:trPr>
        <w:tc>
          <w:tcPr>
            <w:tcW w:w="10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64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　　　電話</w:t>
            </w:r>
          </w:p>
        </w:tc>
      </w:tr>
      <w:tr>
        <w:trPr>
          <w:gridAfter w:val="1"/>
          <w:wAfter w:w="5" w:type="dxa"/>
          <w:cantSplit/>
          <w:trHeight w:val="360" w:hRule="atLeast"/>
        </w:trPr>
        <w:tc>
          <w:tcPr>
            <w:tcW w:w="42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624"/>
                <w:kern w:val="2"/>
                <w:sz w:val="21"/>
              </w:rPr>
              <w:t>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付</w:t>
            </w:r>
          </w:p>
        </w:tc>
        <w:tc>
          <w:tcPr>
            <w:tcW w:w="42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520"/>
                <w:kern w:val="2"/>
                <w:sz w:val="21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gridAfter w:val="1"/>
          <w:wAfter w:w="5" w:type="dxa"/>
          <w:cantSplit/>
          <w:trHeight w:val="721" w:hRule="atLeast"/>
        </w:trPr>
        <w:tc>
          <w:tcPr>
            <w:tcW w:w="42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備考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eastAsia" w:ascii="ＭＳ 明朝" w:hAnsi="ＭＳ 明朝" w:eastAsia="ＭＳ 明朝"/>
          <w:kern w:val="2"/>
          <w:sz w:val="21"/>
        </w:rPr>
        <w:t>A4</w:t>
      </w:r>
      <w:r>
        <w:rPr>
          <w:rFonts w:hint="eastAsia" w:ascii="ＭＳ 明朝" w:hAnsi="ＭＳ 明朝" w:eastAsia="ＭＳ 明朝"/>
          <w:kern w:val="2"/>
          <w:sz w:val="21"/>
        </w:rPr>
        <w:t>とすること。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法人にあっては、その名称、代表者氏名、主たる事務所の所在地を記入すること。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階層欄には、屋外に設置する設備にあっては、「屋外」と記入すること。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設備の種類欄には鉄鋼溶鉱炉、暖房用熱風炉、業務用厨房設備等と記入すること。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　設備の概要欄に書き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込めない事項は、別紙に記載して添付すること。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  <w:sectPr>
          <w:pgSz w:w="11907" w:h="16840"/>
          <w:pgMar w:top="1701" w:right="1701" w:bottom="1404" w:left="1701" w:header="284" w:footer="284" w:gutter="0"/>
          <w:cols w:space="720"/>
          <w:textDirection w:val="lrTb"/>
          <w:docGrid w:type="linesAndChars" w:linePitch="335"/>
        </w:sect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7</w:t>
      </w:r>
      <w:r>
        <w:rPr>
          <w:rFonts w:hint="eastAsia" w:ascii="ＭＳ 明朝" w:hAnsi="ＭＳ 明朝" w:eastAsia="ＭＳ 明朝"/>
          <w:kern w:val="2"/>
          <w:sz w:val="21"/>
        </w:rPr>
        <w:t>　当該設備の設計図書を添付すること。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裏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pacing w:val="624"/>
          <w:kern w:val="2"/>
          <w:sz w:val="21"/>
        </w:rPr>
        <w:t>調査</w:t>
      </w:r>
      <w:r>
        <w:rPr>
          <w:rFonts w:hint="eastAsia" w:ascii="ＭＳ 明朝" w:hAnsi="ＭＳ 明朝" w:eastAsia="ＭＳ 明朝"/>
          <w:kern w:val="2"/>
          <w:sz w:val="21"/>
        </w:rPr>
        <w:t>欄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413"/>
      </w:tblGrid>
      <w:tr>
        <w:trPr>
          <w:trHeight w:val="2105" w:hRule="atLeast"/>
        </w:trPr>
        <w:tc>
          <w:tcPr>
            <w:tcW w:w="8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40" w:beforeLines="0" w:beforeAutospacing="0" w:line="60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調査年月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　　　　　　　　　　　　　　　　　　</w:t>
            </w:r>
            <w:r>
              <w:rPr>
                <w:rFonts w:hint="eastAsia" w:ascii="ＭＳ 明朝" w:hAnsi="ＭＳ 明朝" w:eastAsia="ＭＳ 明朝"/>
                <w:spacing w:val="420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8"/>
                <w:kern w:val="2"/>
                <w:sz w:val="21"/>
              </w:rPr>
              <w:t>調査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員　　　　　　　　　　　　　　署　　　　　　　　　所属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　　　　　　</w:t>
            </w: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</w:p>
        </w:tc>
      </w:tr>
      <w:tr>
        <w:trPr>
          <w:trHeight w:val="805" w:hRule="atLeast"/>
        </w:trPr>
        <w:tc>
          <w:tcPr>
            <w:tcW w:w="8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防火上支障の有無</w:t>
            </w:r>
          </w:p>
        </w:tc>
      </w:tr>
      <w:tr>
        <w:trPr>
          <w:trHeight w:val="6255" w:hRule="atLeast"/>
        </w:trPr>
        <w:tc>
          <w:tcPr>
            <w:tcW w:w="8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調査事項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156"/>
                <w:kern w:val="2"/>
                <w:sz w:val="21"/>
              </w:rPr>
              <w:t>設置場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668"/>
                <w:kern w:val="2"/>
                <w:sz w:val="21"/>
              </w:rPr>
              <w:t>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造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建物室内構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造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24"/>
                <w:kern w:val="2"/>
                <w:sz w:val="21"/>
              </w:rPr>
              <w:t>燃料槽等の構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造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156"/>
                <w:kern w:val="2"/>
                <w:sz w:val="21"/>
              </w:rPr>
              <w:t>安全装置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6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6"/>
                <w:kern w:val="2"/>
                <w:sz w:val="21"/>
              </w:rPr>
              <w:t>その他必要な設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7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156"/>
                <w:kern w:val="2"/>
                <w:sz w:val="21"/>
              </w:rPr>
              <w:t>消火設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</w:t>
            </w:r>
          </w:p>
        </w:tc>
      </w:tr>
      <w:tr>
        <w:trPr>
          <w:trHeight w:val="2383" w:hRule="atLeast"/>
        </w:trPr>
        <w:tc>
          <w:tcPr>
            <w:tcW w:w="8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18"/>
        </w:rPr>
      </w:pPr>
    </w:p>
    <w:sectPr>
      <w:pgSz w:w="11907" w:h="16840"/>
      <w:pgMar w:top="1701" w:right="1701" w:bottom="1418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/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2</Pages>
  <Words>18</Words>
  <Characters>522</Characters>
  <Application>JUST Note</Application>
  <Lines>266</Lines>
  <Paragraphs>88</Paragraphs>
  <CharactersWithSpaces>733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小玉 員大</cp:lastModifiedBy>
  <dcterms:created xsi:type="dcterms:W3CDTF">2020-09-23T11:32:00Z</dcterms:created>
  <dcterms:modified xsi:type="dcterms:W3CDTF">2026-03-19T07:50:08Z</dcterms:modified>
  <cp:revision>14</cp:revision>
</cp:coreProperties>
</file>