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号の</w:t>
      </w:r>
      <w:r>
        <w:rPr>
          <w:rFonts w:hint="eastAsia" w:ascii="ＭＳ 明朝" w:hAnsi="ＭＳ 明朝" w:eastAsia="ＭＳ 明朝"/>
          <w:kern w:val="2"/>
          <w:sz w:val="21"/>
        </w:rPr>
        <w:t>3(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14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spacing w:after="120" w:afterLines="0" w:afterAutospacing="0"/>
        <w:jc w:val="center"/>
      </w:pPr>
      <w:r>
        <w:rPr>
          <w:rFonts w:hint="eastAsia" w:ascii="ＭＳ 明朝" w:hAnsi="ＭＳ 明朝" w:eastAsia="ＭＳ 明朝"/>
          <w:kern w:val="2"/>
          <w:sz w:val="21"/>
        </w:rPr>
        <w:t>少量危険物貯蔵取扱廃止届出書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862"/>
        <w:gridCol w:w="1064"/>
        <w:gridCol w:w="224"/>
        <w:gridCol w:w="1791"/>
        <w:gridCol w:w="603"/>
        <w:gridCol w:w="839"/>
        <w:gridCol w:w="350"/>
        <w:gridCol w:w="1792"/>
      </w:tblGrid>
      <w:tr>
        <w:trPr>
          <w:cantSplit/>
          <w:trHeight w:val="2727" w:hRule="atLeast"/>
        </w:trPr>
        <w:tc>
          <w:tcPr>
            <w:tcW w:w="85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60" w:beforeLines="0" w:beforeAutospacing="0" w:line="360" w:lineRule="auto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年　　月　　日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60" w:lineRule="auto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登別市消防長　　　　様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届出者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 w:ascii="ＭＳ 明朝" w:hAnsi="ＭＳ 明朝" w:eastAsia="ＭＳ 明朝"/>
                <w:spacing w:val="104"/>
                <w:kern w:val="2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 w:ascii="ＭＳ 明朝" w:hAnsi="ＭＳ 明朝" w:eastAsia="ＭＳ 明朝"/>
                <w:spacing w:val="104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　　　　　　　　　　　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54" w:hRule="atLeast"/>
        </w:trPr>
        <w:tc>
          <w:tcPr>
            <w:tcW w:w="18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貯蔵又は取扱者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所在地</w:t>
            </w:r>
          </w:p>
        </w:tc>
        <w:tc>
          <w:tcPr>
            <w:tcW w:w="55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54" w:hRule="atLeast"/>
        </w:trPr>
        <w:tc>
          <w:tcPr>
            <w:tcW w:w="1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名称</w:t>
            </w:r>
          </w:p>
        </w:tc>
        <w:tc>
          <w:tcPr>
            <w:tcW w:w="55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電話</w:t>
            </w:r>
          </w:p>
        </w:tc>
      </w:tr>
      <w:tr>
        <w:trPr>
          <w:cantSplit/>
          <w:trHeight w:val="554" w:hRule="atLeast"/>
        </w:trPr>
        <w:tc>
          <w:tcPr>
            <w:tcW w:w="18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貯蔵取扱所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所在地</w:t>
            </w:r>
          </w:p>
        </w:tc>
        <w:tc>
          <w:tcPr>
            <w:tcW w:w="55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54" w:hRule="atLeast"/>
        </w:trPr>
        <w:tc>
          <w:tcPr>
            <w:tcW w:w="1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名称</w:t>
            </w:r>
          </w:p>
        </w:tc>
        <w:tc>
          <w:tcPr>
            <w:tcW w:w="2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責任者</w:t>
            </w:r>
          </w:p>
        </w:tc>
        <w:tc>
          <w:tcPr>
            <w:tcW w:w="2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27" w:hRule="atLeast"/>
        </w:trPr>
        <w:tc>
          <w:tcPr>
            <w:tcW w:w="18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類、品名及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び最大数量</w:t>
            </w: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類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spacing w:val="312"/>
                <w:kern w:val="2"/>
                <w:sz w:val="21"/>
              </w:rPr>
              <w:t>品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</w:t>
            </w:r>
          </w:p>
        </w:tc>
        <w:tc>
          <w:tcPr>
            <w:tcW w:w="1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最大貯蔵数量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spacing w:val="26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spacing w:val="26"/>
                <w:kern w:val="2"/>
                <w:sz w:val="21"/>
              </w:rPr>
              <w:t>日最大取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扱</w:t>
            </w:r>
            <w:r>
              <w:rPr>
                <w:rFonts w:hint="eastAsia" w:ascii="ＭＳ 明朝" w:hAnsi="ＭＳ 明朝" w:eastAsia="ＭＳ 明朝"/>
                <w:spacing w:val="500"/>
                <w:kern w:val="2"/>
                <w:sz w:val="21"/>
              </w:rPr>
              <w:t>数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量</w:t>
            </w:r>
          </w:p>
        </w:tc>
      </w:tr>
      <w:tr>
        <w:trPr>
          <w:cantSplit/>
          <w:trHeight w:val="427" w:hRule="atLeast"/>
        </w:trPr>
        <w:tc>
          <w:tcPr>
            <w:tcW w:w="1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39" w:hRule="atLeast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廃止年月日</w:t>
            </w:r>
          </w:p>
        </w:tc>
        <w:tc>
          <w:tcPr>
            <w:tcW w:w="66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年　　　　　月　　　　　日</w:t>
            </w:r>
          </w:p>
        </w:tc>
      </w:tr>
      <w:tr>
        <w:trPr>
          <w:cantSplit/>
          <w:trHeight w:val="819" w:hRule="atLeast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廃止の理由</w:t>
            </w:r>
          </w:p>
        </w:tc>
        <w:tc>
          <w:tcPr>
            <w:tcW w:w="66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819" w:hRule="atLeast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その他</w:t>
            </w:r>
          </w:p>
        </w:tc>
        <w:tc>
          <w:tcPr>
            <w:tcW w:w="66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27" w:hRule="atLeast"/>
        </w:trPr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</w:t>
            </w:r>
            <w:r>
              <w:rPr>
                <w:rFonts w:hint="eastAsia" w:ascii="ＭＳ 明朝" w:hAnsi="ＭＳ 明朝" w:eastAsia="ＭＳ 明朝"/>
                <w:spacing w:val="728"/>
                <w:kern w:val="2"/>
                <w:sz w:val="21"/>
              </w:rPr>
              <w:t>受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付</w:t>
            </w:r>
          </w:p>
        </w:tc>
        <w:tc>
          <w:tcPr>
            <w:tcW w:w="53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</w:t>
            </w:r>
            <w:r>
              <w:rPr>
                <w:rFonts w:hint="eastAsia" w:ascii="ＭＳ 明朝" w:hAnsi="ＭＳ 明朝" w:eastAsia="ＭＳ 明朝"/>
                <w:spacing w:val="520"/>
                <w:kern w:val="2"/>
                <w:sz w:val="21"/>
              </w:rPr>
              <w:t>経過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欄</w:t>
            </w:r>
          </w:p>
        </w:tc>
      </w:tr>
      <w:tr>
        <w:trPr>
          <w:cantSplit/>
          <w:trHeight w:val="819" w:hRule="atLeast"/>
        </w:trPr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3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before="60" w:beforeLines="0" w:beforeAutospacing="0" w:line="288" w:lineRule="auto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備考</w:t>
      </w:r>
    </w:p>
    <w:p>
      <w:pPr>
        <w:pStyle w:val="0"/>
        <w:wordWrap w:val="0"/>
        <w:overflowPunct w:val="0"/>
        <w:autoSpaceDE w:val="0"/>
        <w:autoSpaceDN w:val="0"/>
        <w:spacing w:line="288" w:lineRule="auto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この用紙の大きさは、日本産業規格</w:t>
      </w:r>
      <w:r>
        <w:rPr>
          <w:rFonts w:hint="eastAsia" w:ascii="ＭＳ 明朝" w:hAnsi="ＭＳ 明朝" w:eastAsia="ＭＳ 明朝"/>
          <w:kern w:val="2"/>
          <w:sz w:val="21"/>
        </w:rPr>
        <w:t>A4</w:t>
      </w:r>
      <w:r>
        <w:rPr>
          <w:rFonts w:hint="eastAsia" w:ascii="ＭＳ 明朝" w:hAnsi="ＭＳ 明朝" w:eastAsia="ＭＳ 明朝"/>
          <w:kern w:val="2"/>
          <w:sz w:val="21"/>
        </w:rPr>
        <w:t>とすること。</w:t>
      </w:r>
    </w:p>
    <w:p>
      <w:pPr>
        <w:pStyle w:val="0"/>
        <w:wordWrap w:val="0"/>
        <w:overflowPunct w:val="0"/>
        <w:autoSpaceDE w:val="0"/>
        <w:autoSpaceDN w:val="0"/>
        <w:spacing w:line="288" w:lineRule="auto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法人にあっては、その名称、代表者氏名、主たる事務所の所在地を記入すること。</w:t>
      </w:r>
    </w:p>
    <w:p>
      <w:pPr>
        <w:pStyle w:val="0"/>
        <w:wordWrap w:val="0"/>
        <w:overflowPunct w:val="0"/>
        <w:autoSpaceDE w:val="0"/>
        <w:autoSpaceDN w:val="0"/>
        <w:spacing w:line="288" w:lineRule="auto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　※印の欄は、記入しないこと。</w:t>
      </w:r>
    </w:p>
    <w:sectPr>
      <w:pgSz w:w="11907" w:h="16840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Note Heading"/>
    <w:basedOn w:val="0"/>
    <w:next w:val="0"/>
    <w:link w:val="16"/>
    <w:uiPriority w:val="0"/>
    <w:qFormat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Closing"/>
    <w:basedOn w:val="0"/>
    <w:next w:val="0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rFonts w:ascii="ＭＳ 明朝" w:hAnsi="ＭＳ 明朝"/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rFonts w:ascii="ＭＳ 明朝" w:hAnsi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176</Words>
  <Characters>179</Characters>
  <Application>JUST Note</Application>
  <Lines>0</Lines>
  <Paragraphs>0</Paragraphs>
  <CharactersWithSpaces>305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田中  誠</cp:lastModifiedBy>
  <dcterms:created xsi:type="dcterms:W3CDTF">2020-09-23T11:32:00Z</dcterms:created>
  <dcterms:modified xsi:type="dcterms:W3CDTF">2021-03-31T02:28:52Z</dcterms:modified>
  <cp:revision>4</cp:revision>
</cp:coreProperties>
</file>