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別記様式第４号（第８条関係）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（変更・中止）承認申請書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="0" w:leftChars="0" w:right="245" w:rightChars="10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登別市長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申請者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1"/>
        </w:rPr>
        <w:t>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1"/>
        </w:rPr>
        <w:t>所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2"/>
        </w:rPr>
        <w:t>氏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2"/>
        </w:rPr>
        <w:t>名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電話番号　　　　　　　　　　　　　</w:t>
      </w:r>
    </w:p>
    <w:p>
      <w:pPr>
        <w:pStyle w:val="0"/>
        <w:wordWrap w:val="0"/>
        <w:ind w:left="0" w:leftChars="0" w:right="735" w:rightChars="30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bookmarkStart w:id="0" w:name="_GoBack"/>
      <w:bookmarkEnd w:id="0"/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手続代行者　</w:t>
      </w:r>
      <w:r>
        <w:rPr>
          <w:rFonts w:hint="eastAsia" w:ascii="ＭＳ 明朝" w:hAnsi="ＭＳ 明朝" w:eastAsia="ＭＳ 明朝"/>
          <w:color w:val="000000"/>
          <w:spacing w:val="87"/>
          <w:sz w:val="21"/>
          <w:highlight w:val="none"/>
          <w:fitText w:val="980" w:id="3"/>
        </w:rPr>
        <w:t>所在</w:t>
      </w:r>
      <w:r>
        <w:rPr>
          <w:rFonts w:hint="eastAsia" w:ascii="ＭＳ 明朝" w:hAnsi="ＭＳ 明朝" w:eastAsia="ＭＳ 明朝"/>
          <w:color w:val="000000"/>
          <w:spacing w:val="1"/>
          <w:sz w:val="21"/>
          <w:highlight w:val="none"/>
          <w:fitText w:val="980" w:id="3"/>
        </w:rPr>
        <w:t>地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280"/>
          <w:sz w:val="21"/>
          <w:highlight w:val="none"/>
          <w:fitText w:val="980" w:id="4"/>
        </w:rPr>
        <w:t>名</w:t>
      </w:r>
      <w:r>
        <w:rPr>
          <w:rFonts w:hint="eastAsia" w:ascii="ＭＳ 明朝" w:hAnsi="ＭＳ 明朝" w:eastAsia="ＭＳ 明朝"/>
          <w:color w:val="000000"/>
          <w:sz w:val="21"/>
          <w:highlight w:val="none"/>
          <w:fitText w:val="980" w:id="4"/>
        </w:rPr>
        <w:t>称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pacing w:val="87"/>
          <w:sz w:val="21"/>
          <w:highlight w:val="none"/>
          <w:fitText w:val="980" w:id="5"/>
        </w:rPr>
        <w:t>代表</w:t>
      </w:r>
      <w:r>
        <w:rPr>
          <w:rFonts w:hint="eastAsia" w:ascii="ＭＳ 明朝" w:hAnsi="ＭＳ 明朝" w:eastAsia="ＭＳ 明朝"/>
          <w:color w:val="000000"/>
          <w:spacing w:val="1"/>
          <w:sz w:val="21"/>
          <w:highlight w:val="none"/>
          <w:fitText w:val="980" w:id="5"/>
        </w:rPr>
        <w:t>者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　年　　月　　日付け登　第　　　号で交付決定を受けた標記補助金について、次のとおり変更</w:t>
      </w:r>
      <w:r>
        <w:rPr>
          <w:rFonts w:hint="eastAsia" w:ascii="ＭＳ 明朝" w:hAnsi="ＭＳ 明朝" w:eastAsia="ＭＳ 明朝"/>
          <w:strike w:val="0"/>
          <w:dstrike w:val="0"/>
          <w:color w:val="000000"/>
          <w:sz w:val="21"/>
          <w:highlight w:val="none"/>
        </w:rPr>
        <w:t>（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中止）したいので、</w:t>
      </w:r>
      <w:r>
        <w:rPr>
          <w:rFonts w:hint="eastAsia" w:ascii="ＭＳ 明朝" w:hAnsi="ＭＳ 明朝" w:eastAsia="ＭＳ 明朝"/>
          <w:b w:val="0"/>
          <w:color w:val="000000"/>
          <w:sz w:val="21"/>
          <w:highlight w:val="none"/>
        </w:rPr>
        <w:t>登別市高効率給湯機器等導入促進補助金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交付要綱第８条第１項の規定により、関係書類を添えて申請します。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　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１　更新工事の変更（中止）内容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２　更新工事の変更（中止）理由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３　関係書類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（１）更新工事の内容の変更等が分かる書類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  <w:r>
        <w:rPr>
          <w:rFonts w:hint="eastAsia" w:ascii="ＭＳ 明朝" w:hAnsi="ＭＳ 明朝" w:eastAsia="ＭＳ 明朝"/>
          <w:color w:val="000000"/>
          <w:sz w:val="21"/>
          <w:highlight w:val="none"/>
        </w:rPr>
        <w:t>（２）その他市長が必要と認める書類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  <w:highlight w:val="none"/>
        </w:rPr>
      </w:pP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04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18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7746</TotalTime>
  <Pages>1</Pages>
  <Words>0</Words>
  <Characters>240</Characters>
  <Application>JUST Note</Application>
  <Lines>36</Lines>
  <Paragraphs>19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　拓海</dc:creator>
  <cp:lastModifiedBy>上村　直哉</cp:lastModifiedBy>
  <cp:lastPrinted>2023-05-22T06:05:47Z</cp:lastPrinted>
  <dcterms:created xsi:type="dcterms:W3CDTF">2023-03-29T03:07:00Z</dcterms:created>
  <dcterms:modified xsi:type="dcterms:W3CDTF">2023-06-14T03:05:15Z</dcterms:modified>
  <cp:revision>149</cp:revision>
</cp:coreProperties>
</file>