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rPr>
      </w:pPr>
      <w:r>
        <w:rPr>
          <w:rFonts w:hint="eastAsia"/>
        </w:rPr>
        <w:t>別記様式第２１号</w:t>
      </w:r>
    </w:p>
    <w:p>
      <w:pPr>
        <w:pStyle w:val="0"/>
        <w:jc w:val="center"/>
        <w:rPr>
          <w:rFonts w:hint="default"/>
          <w:sz w:val="32"/>
        </w:rPr>
      </w:pPr>
      <w:r>
        <w:rPr>
          <w:rFonts w:hint="eastAsia"/>
          <w:sz w:val="32"/>
        </w:rPr>
        <w:t>徴収・換価猶予（期間延長）申請書</w:t>
      </w:r>
    </w:p>
    <w:p>
      <w:pPr>
        <w:pStyle w:val="0"/>
        <w:ind w:firstLine="5000" w:firstLineChars="2500"/>
        <w:jc w:val="left"/>
        <w:rPr>
          <w:rFonts w:hint="default"/>
          <w:sz w:val="20"/>
        </w:rPr>
      </w:pPr>
      <w:r>
        <w:rPr>
          <w:rFonts w:hint="eastAsia"/>
          <w:sz w:val="20"/>
        </w:rPr>
        <w:t>申請日　　　　　　　　　　　　　　年　　月　　日</w:t>
      </w:r>
    </w:p>
    <w:p>
      <w:pPr>
        <w:pStyle w:val="0"/>
        <w:ind w:firstLine="5000" w:firstLineChars="2500"/>
        <w:jc w:val="left"/>
        <w:rPr>
          <w:rFonts w:hint="default"/>
          <w:sz w:val="20"/>
        </w:rPr>
      </w:pPr>
      <w:r>
        <w:rPr>
          <w:rFonts w:hint="eastAsia"/>
          <w:sz w:val="20"/>
        </w:rPr>
        <w:t>申請者　住所（所在地）</w:t>
      </w:r>
    </w:p>
    <w:p>
      <w:pPr>
        <w:pStyle w:val="0"/>
        <w:jc w:val="left"/>
        <w:rPr>
          <w:rFonts w:hint="default"/>
          <w:sz w:val="20"/>
        </w:rPr>
      </w:pPr>
      <w:r>
        <w:rPr>
          <w:rFonts w:hint="eastAsia"/>
          <w:sz w:val="20"/>
        </w:rPr>
        <w:t>　　　　　　　　　　　　　　　　　　　　　　　　　　　　　氏名（名　称）　　　　　　　　　　　　印</w:t>
      </w:r>
    </w:p>
    <w:p>
      <w:pPr>
        <w:pStyle w:val="0"/>
        <w:jc w:val="left"/>
        <w:rPr>
          <w:rFonts w:hint="default"/>
          <w:sz w:val="20"/>
        </w:rPr>
      </w:pPr>
      <w:r>
        <w:rPr>
          <w:rFonts w:hint="eastAsia"/>
          <w:sz w:val="20"/>
        </w:rPr>
        <w:t>　　次のとおり、徴収・換価猶予（期間延長）の承認を受けたいので申請します。</w:t>
      </w:r>
    </w:p>
    <w:tbl>
      <w:tblPr>
        <w:tblStyle w:val="21"/>
        <w:tblW w:w="10076" w:type="dxa"/>
        <w:tblInd w:w="-5" w:type="dxa"/>
        <w:tblLayout w:type="fixed"/>
        <w:tblLook w:firstRow="1" w:lastRow="0" w:firstColumn="1" w:lastColumn="0" w:noHBand="0" w:noVBand="1" w:val="04A0"/>
      </w:tblPr>
      <w:tblGrid>
        <w:gridCol w:w="834"/>
        <w:gridCol w:w="123"/>
        <w:gridCol w:w="592"/>
        <w:gridCol w:w="118"/>
        <w:gridCol w:w="261"/>
        <w:gridCol w:w="105"/>
        <w:gridCol w:w="180"/>
        <w:gridCol w:w="35"/>
        <w:gridCol w:w="280"/>
        <w:gridCol w:w="370"/>
        <w:gridCol w:w="378"/>
        <w:gridCol w:w="276"/>
        <w:gridCol w:w="48"/>
        <w:gridCol w:w="207"/>
        <w:gridCol w:w="255"/>
        <w:gridCol w:w="225"/>
        <w:gridCol w:w="11"/>
        <w:gridCol w:w="142"/>
        <w:gridCol w:w="158"/>
        <w:gridCol w:w="302"/>
        <w:gridCol w:w="140"/>
        <w:gridCol w:w="128"/>
        <w:gridCol w:w="240"/>
        <w:gridCol w:w="236"/>
        <w:gridCol w:w="116"/>
        <w:gridCol w:w="362"/>
        <w:gridCol w:w="137"/>
        <w:gridCol w:w="221"/>
        <w:gridCol w:w="463"/>
        <w:gridCol w:w="11"/>
        <w:gridCol w:w="266"/>
        <w:gridCol w:w="19"/>
        <w:gridCol w:w="555"/>
        <w:gridCol w:w="134"/>
        <w:gridCol w:w="712"/>
        <w:gridCol w:w="16"/>
        <w:gridCol w:w="118"/>
        <w:gridCol w:w="575"/>
        <w:gridCol w:w="716"/>
        <w:gridCol w:w="11"/>
      </w:tblGrid>
      <w:tr>
        <w:trPr>
          <w:gridAfter w:val="1"/>
          <w:wAfter w:w="11" w:type="dxa"/>
          <w:trHeight w:val="519" w:hRule="atLeast"/>
        </w:trPr>
        <w:tc>
          <w:tcPr>
            <w:tcW w:w="957" w:type="dxa"/>
            <w:gridSpan w:val="2"/>
            <w:vMerge w:val="restart"/>
            <w:vAlign w:val="top"/>
          </w:tcPr>
          <w:p>
            <w:pPr>
              <w:pStyle w:val="0"/>
              <w:rPr>
                <w:rFonts w:hint="default"/>
                <w:sz w:val="16"/>
              </w:rPr>
            </w:pPr>
            <w:r>
              <w:rPr>
                <w:rFonts w:hint="eastAsia"/>
                <w:sz w:val="16"/>
              </w:rPr>
              <w:t>納税者又は特別徴収義務者</w:t>
            </w:r>
          </w:p>
          <w:p>
            <w:pPr>
              <w:pStyle w:val="0"/>
              <w:rPr>
                <w:rFonts w:hint="default"/>
                <w:sz w:val="16"/>
              </w:rPr>
            </w:pPr>
          </w:p>
        </w:tc>
        <w:tc>
          <w:tcPr>
            <w:tcW w:w="971" w:type="dxa"/>
            <w:gridSpan w:val="3"/>
            <w:vAlign w:val="top"/>
          </w:tcPr>
          <w:p>
            <w:pPr>
              <w:pStyle w:val="0"/>
              <w:ind w:firstLine="160" w:firstLineChars="100"/>
              <w:rPr>
                <w:rFonts w:hint="default"/>
                <w:sz w:val="16"/>
              </w:rPr>
            </w:pPr>
            <w:r>
              <w:rPr>
                <w:rFonts w:hint="eastAsia"/>
                <w:sz w:val="16"/>
              </w:rPr>
              <w:t>住　所</w:t>
            </w:r>
          </w:p>
          <w:p>
            <w:pPr>
              <w:pStyle w:val="0"/>
              <w:rPr>
                <w:rFonts w:hint="default"/>
                <w:sz w:val="16"/>
              </w:rPr>
            </w:pPr>
            <w:r>
              <w:rPr>
                <w:rFonts w:hint="eastAsia"/>
                <w:sz w:val="16"/>
              </w:rPr>
              <w:t>（所在地）</w:t>
            </w:r>
          </w:p>
        </w:tc>
        <w:tc>
          <w:tcPr>
            <w:tcW w:w="3716" w:type="dxa"/>
            <w:gridSpan w:val="19"/>
            <w:vAlign w:val="top"/>
          </w:tcPr>
          <w:p>
            <w:pPr>
              <w:pStyle w:val="0"/>
              <w:widowControl w:val="1"/>
              <w:jc w:val="left"/>
              <w:rPr>
                <w:rFonts w:hint="default"/>
                <w:sz w:val="16"/>
              </w:rPr>
            </w:pPr>
          </w:p>
          <w:p>
            <w:pPr>
              <w:pStyle w:val="0"/>
              <w:rPr>
                <w:rFonts w:hint="default"/>
                <w:sz w:val="24"/>
              </w:rPr>
            </w:pPr>
          </w:p>
        </w:tc>
        <w:tc>
          <w:tcPr>
            <w:tcW w:w="1299" w:type="dxa"/>
            <w:gridSpan w:val="5"/>
            <w:vMerge w:val="restart"/>
            <w:vAlign w:val="top"/>
          </w:tcPr>
          <w:p>
            <w:pPr>
              <w:pStyle w:val="0"/>
              <w:rPr>
                <w:rFonts w:hint="default"/>
                <w:sz w:val="16"/>
              </w:rPr>
            </w:pPr>
            <w:r>
              <w:rPr>
                <w:rFonts w:hint="eastAsia"/>
                <w:sz w:val="16"/>
              </w:rPr>
              <w:t>徴収・換価猶予（期間延長）を受けようとする理由</w:t>
            </w:r>
          </w:p>
        </w:tc>
        <w:tc>
          <w:tcPr>
            <w:tcW w:w="3122" w:type="dxa"/>
            <w:gridSpan w:val="10"/>
            <w:vMerge w:val="restart"/>
            <w:vAlign w:val="top"/>
          </w:tcPr>
          <w:p>
            <w:pPr>
              <w:pStyle w:val="0"/>
              <w:rPr>
                <w:rFonts w:hint="default"/>
                <w:sz w:val="24"/>
              </w:rPr>
            </w:pPr>
          </w:p>
        </w:tc>
      </w:tr>
      <w:tr>
        <w:trPr>
          <w:gridAfter w:val="1"/>
          <w:wAfter w:w="11" w:type="dxa"/>
          <w:trHeight w:val="675" w:hRule="atLeast"/>
        </w:trPr>
        <w:tc>
          <w:tcPr>
            <w:tcW w:w="957" w:type="dxa"/>
            <w:gridSpan w:val="2"/>
            <w:vMerge w:val="continue"/>
            <w:vAlign w:val="top"/>
          </w:tcPr>
          <w:p>
            <w:pPr>
              <w:pStyle w:val="0"/>
              <w:rPr>
                <w:rFonts w:hint="default"/>
                <w:sz w:val="24"/>
              </w:rPr>
            </w:pPr>
          </w:p>
        </w:tc>
        <w:tc>
          <w:tcPr>
            <w:tcW w:w="971" w:type="dxa"/>
            <w:gridSpan w:val="3"/>
            <w:vAlign w:val="top"/>
          </w:tcPr>
          <w:p>
            <w:pPr>
              <w:pStyle w:val="0"/>
              <w:ind w:firstLine="160" w:firstLineChars="100"/>
              <w:rPr>
                <w:rFonts w:hint="default"/>
                <w:sz w:val="16"/>
              </w:rPr>
            </w:pPr>
            <w:r>
              <w:rPr>
                <w:rFonts w:hint="eastAsia"/>
                <w:sz w:val="16"/>
              </w:rPr>
              <w:t>氏　名</w:t>
            </w:r>
          </w:p>
          <w:p>
            <w:pPr>
              <w:pStyle w:val="0"/>
              <w:rPr>
                <w:rFonts w:hint="default"/>
                <w:sz w:val="16"/>
              </w:rPr>
            </w:pPr>
            <w:r>
              <w:rPr>
                <w:rFonts w:hint="eastAsia"/>
                <w:sz w:val="16"/>
              </w:rPr>
              <w:t>（名　称）</w:t>
            </w:r>
          </w:p>
        </w:tc>
        <w:tc>
          <w:tcPr>
            <w:tcW w:w="3716" w:type="dxa"/>
            <w:gridSpan w:val="19"/>
            <w:vAlign w:val="top"/>
          </w:tcPr>
          <w:p>
            <w:pPr>
              <w:pStyle w:val="0"/>
              <w:widowControl w:val="1"/>
              <w:jc w:val="left"/>
              <w:rPr>
                <w:rFonts w:hint="default"/>
                <w:sz w:val="16"/>
              </w:rPr>
            </w:pPr>
          </w:p>
          <w:p>
            <w:pPr>
              <w:pStyle w:val="0"/>
              <w:rPr>
                <w:rFonts w:hint="default"/>
                <w:sz w:val="24"/>
              </w:rPr>
            </w:pPr>
          </w:p>
        </w:tc>
        <w:tc>
          <w:tcPr>
            <w:tcW w:w="1299" w:type="dxa"/>
            <w:gridSpan w:val="5"/>
            <w:vMerge w:val="continue"/>
            <w:vAlign w:val="top"/>
          </w:tcPr>
          <w:p>
            <w:pPr>
              <w:pStyle w:val="0"/>
              <w:rPr>
                <w:rFonts w:hint="default"/>
                <w:sz w:val="24"/>
              </w:rPr>
            </w:pPr>
          </w:p>
        </w:tc>
        <w:tc>
          <w:tcPr>
            <w:tcW w:w="3122" w:type="dxa"/>
            <w:gridSpan w:val="10"/>
            <w:vMerge w:val="continue"/>
            <w:vAlign w:val="top"/>
          </w:tcPr>
          <w:p>
            <w:pPr>
              <w:pStyle w:val="0"/>
              <w:rPr>
                <w:rFonts w:hint="default"/>
                <w:sz w:val="24"/>
              </w:rPr>
            </w:pPr>
          </w:p>
        </w:tc>
      </w:tr>
      <w:tr>
        <w:trPr>
          <w:trHeight w:val="390" w:hRule="atLeast"/>
        </w:trPr>
        <w:tc>
          <w:tcPr>
            <w:tcW w:w="957" w:type="dxa"/>
            <w:gridSpan w:val="2"/>
            <w:vMerge w:val="continue"/>
            <w:vAlign w:val="top"/>
          </w:tcPr>
          <w:p>
            <w:pPr>
              <w:pStyle w:val="0"/>
              <w:rPr>
                <w:rFonts w:hint="default"/>
                <w:sz w:val="24"/>
              </w:rPr>
            </w:pPr>
          </w:p>
        </w:tc>
        <w:tc>
          <w:tcPr>
            <w:tcW w:w="971" w:type="dxa"/>
            <w:gridSpan w:val="3"/>
            <w:vAlign w:val="top"/>
          </w:tcPr>
          <w:p>
            <w:pPr>
              <w:pStyle w:val="0"/>
              <w:rPr>
                <w:rFonts w:hint="default"/>
                <w:sz w:val="16"/>
              </w:rPr>
            </w:pPr>
            <w:r>
              <w:rPr>
                <w:rFonts w:hint="eastAsia"/>
                <w:sz w:val="16"/>
              </w:rPr>
              <w:t>法人番号</w:t>
            </w:r>
          </w:p>
        </w:tc>
        <w:tc>
          <w:tcPr>
            <w:tcW w:w="285" w:type="dxa"/>
            <w:gridSpan w:val="2"/>
            <w:vAlign w:val="top"/>
          </w:tcPr>
          <w:p>
            <w:pPr>
              <w:pStyle w:val="0"/>
              <w:rPr>
                <w:rFonts w:hint="default"/>
                <w:sz w:val="16"/>
              </w:rPr>
            </w:pPr>
          </w:p>
        </w:tc>
        <w:tc>
          <w:tcPr>
            <w:tcW w:w="315" w:type="dxa"/>
            <w:gridSpan w:val="2"/>
            <w:vAlign w:val="top"/>
          </w:tcPr>
          <w:p>
            <w:pPr>
              <w:pStyle w:val="0"/>
              <w:rPr>
                <w:rFonts w:hint="default"/>
                <w:sz w:val="16"/>
              </w:rPr>
            </w:pPr>
          </w:p>
        </w:tc>
        <w:tc>
          <w:tcPr>
            <w:tcW w:w="370" w:type="dxa"/>
            <w:vAlign w:val="top"/>
          </w:tcPr>
          <w:p>
            <w:pPr>
              <w:pStyle w:val="0"/>
              <w:rPr>
                <w:rFonts w:hint="default"/>
                <w:sz w:val="16"/>
              </w:rPr>
            </w:pPr>
          </w:p>
        </w:tc>
        <w:tc>
          <w:tcPr>
            <w:tcW w:w="378" w:type="dxa"/>
            <w:vAlign w:val="top"/>
          </w:tcPr>
          <w:p>
            <w:pPr>
              <w:pStyle w:val="0"/>
              <w:rPr>
                <w:rFonts w:hint="default"/>
                <w:sz w:val="16"/>
              </w:rPr>
            </w:pPr>
          </w:p>
        </w:tc>
        <w:tc>
          <w:tcPr>
            <w:tcW w:w="276" w:type="dxa"/>
            <w:vAlign w:val="top"/>
          </w:tcPr>
          <w:p>
            <w:pPr>
              <w:pStyle w:val="0"/>
              <w:rPr>
                <w:rFonts w:hint="default"/>
                <w:sz w:val="16"/>
              </w:rPr>
            </w:pPr>
          </w:p>
        </w:tc>
        <w:tc>
          <w:tcPr>
            <w:tcW w:w="255" w:type="dxa"/>
            <w:gridSpan w:val="2"/>
            <w:vAlign w:val="top"/>
          </w:tcPr>
          <w:p>
            <w:pPr>
              <w:pStyle w:val="0"/>
              <w:rPr>
                <w:rFonts w:hint="default"/>
                <w:sz w:val="16"/>
              </w:rPr>
            </w:pPr>
          </w:p>
        </w:tc>
        <w:tc>
          <w:tcPr>
            <w:tcW w:w="255" w:type="dxa"/>
            <w:vAlign w:val="top"/>
          </w:tcPr>
          <w:p>
            <w:pPr>
              <w:pStyle w:val="0"/>
              <w:rPr>
                <w:rFonts w:hint="default"/>
                <w:sz w:val="16"/>
              </w:rPr>
            </w:pPr>
          </w:p>
        </w:tc>
        <w:tc>
          <w:tcPr>
            <w:tcW w:w="236" w:type="dxa"/>
            <w:gridSpan w:val="2"/>
            <w:vAlign w:val="top"/>
          </w:tcPr>
          <w:p>
            <w:pPr>
              <w:pStyle w:val="0"/>
              <w:rPr>
                <w:rFonts w:hint="default"/>
                <w:sz w:val="16"/>
              </w:rPr>
            </w:pPr>
          </w:p>
        </w:tc>
        <w:tc>
          <w:tcPr>
            <w:tcW w:w="300" w:type="dxa"/>
            <w:gridSpan w:val="2"/>
            <w:vAlign w:val="top"/>
          </w:tcPr>
          <w:p>
            <w:pPr>
              <w:pStyle w:val="0"/>
              <w:rPr>
                <w:rFonts w:hint="default"/>
                <w:sz w:val="16"/>
              </w:rPr>
            </w:pPr>
          </w:p>
        </w:tc>
        <w:tc>
          <w:tcPr>
            <w:tcW w:w="302" w:type="dxa"/>
            <w:vAlign w:val="top"/>
          </w:tcPr>
          <w:p>
            <w:pPr>
              <w:pStyle w:val="0"/>
              <w:rPr>
                <w:rFonts w:hint="default"/>
                <w:sz w:val="16"/>
              </w:rPr>
            </w:pPr>
          </w:p>
        </w:tc>
        <w:tc>
          <w:tcPr>
            <w:tcW w:w="268" w:type="dxa"/>
            <w:gridSpan w:val="2"/>
            <w:vAlign w:val="top"/>
          </w:tcPr>
          <w:p>
            <w:pPr>
              <w:pStyle w:val="0"/>
              <w:rPr>
                <w:rFonts w:hint="default"/>
                <w:sz w:val="16"/>
              </w:rPr>
            </w:pPr>
          </w:p>
        </w:tc>
        <w:tc>
          <w:tcPr>
            <w:tcW w:w="240" w:type="dxa"/>
            <w:vAlign w:val="top"/>
          </w:tcPr>
          <w:p>
            <w:pPr>
              <w:pStyle w:val="0"/>
              <w:rPr>
                <w:rFonts w:hint="default"/>
                <w:sz w:val="16"/>
              </w:rPr>
            </w:pPr>
          </w:p>
        </w:tc>
        <w:tc>
          <w:tcPr>
            <w:tcW w:w="236" w:type="dxa"/>
            <w:vAlign w:val="top"/>
          </w:tcPr>
          <w:p>
            <w:pPr>
              <w:pStyle w:val="0"/>
              <w:rPr>
                <w:rFonts w:hint="default"/>
                <w:sz w:val="16"/>
              </w:rPr>
            </w:pPr>
          </w:p>
        </w:tc>
        <w:tc>
          <w:tcPr>
            <w:tcW w:w="1310" w:type="dxa"/>
            <w:gridSpan w:val="6"/>
            <w:vAlign w:val="top"/>
          </w:tcPr>
          <w:p>
            <w:pPr>
              <w:pStyle w:val="0"/>
              <w:rPr>
                <w:rFonts w:hint="default"/>
                <w:sz w:val="24"/>
              </w:rPr>
            </w:pPr>
          </w:p>
        </w:tc>
        <w:tc>
          <w:tcPr>
            <w:tcW w:w="3122" w:type="dxa"/>
            <w:gridSpan w:val="10"/>
            <w:vAlign w:val="top"/>
          </w:tcPr>
          <w:p>
            <w:pPr>
              <w:pStyle w:val="0"/>
              <w:rPr>
                <w:rFonts w:hint="default"/>
                <w:sz w:val="24"/>
              </w:rPr>
            </w:pPr>
          </w:p>
        </w:tc>
      </w:tr>
      <w:tr>
        <w:trPr>
          <w:gridAfter w:val="1"/>
          <w:wAfter w:w="11" w:type="dxa"/>
        </w:trPr>
        <w:tc>
          <w:tcPr>
            <w:tcW w:w="957" w:type="dxa"/>
            <w:gridSpan w:val="2"/>
            <w:vMerge w:val="restart"/>
            <w:vAlign w:val="top"/>
          </w:tcPr>
          <w:p>
            <w:pPr>
              <w:pStyle w:val="0"/>
              <w:rPr>
                <w:rFonts w:hint="default"/>
                <w:sz w:val="16"/>
              </w:rPr>
            </w:pPr>
          </w:p>
          <w:p>
            <w:pPr>
              <w:pStyle w:val="0"/>
              <w:rPr>
                <w:rFonts w:hint="default"/>
                <w:sz w:val="16"/>
              </w:rPr>
            </w:pPr>
          </w:p>
          <w:p>
            <w:pPr>
              <w:pStyle w:val="0"/>
              <w:rPr>
                <w:rFonts w:hint="default"/>
                <w:sz w:val="16"/>
              </w:rPr>
            </w:pPr>
          </w:p>
          <w:p>
            <w:pPr>
              <w:pStyle w:val="0"/>
              <w:rPr>
                <w:rFonts w:hint="default"/>
                <w:sz w:val="16"/>
              </w:rPr>
            </w:pPr>
            <w:r>
              <w:rPr>
                <w:rFonts w:hint="eastAsia"/>
                <w:sz w:val="16"/>
              </w:rPr>
              <w:t>納付（納入）すべき徴収金</w:t>
            </w:r>
          </w:p>
          <w:p>
            <w:pPr>
              <w:pStyle w:val="0"/>
              <w:ind w:right="1373"/>
              <w:rPr>
                <w:rFonts w:hint="default"/>
                <w:sz w:val="16"/>
              </w:rPr>
            </w:pPr>
          </w:p>
        </w:tc>
        <w:tc>
          <w:tcPr>
            <w:tcW w:w="710" w:type="dxa"/>
            <w:gridSpan w:val="2"/>
            <w:vAlign w:val="top"/>
          </w:tcPr>
          <w:p>
            <w:pPr>
              <w:pStyle w:val="0"/>
              <w:jc w:val="center"/>
              <w:rPr>
                <w:rFonts w:hint="default"/>
                <w:sz w:val="16"/>
              </w:rPr>
            </w:pPr>
            <w:r>
              <w:rPr>
                <w:rFonts w:hint="eastAsia"/>
                <w:sz w:val="16"/>
              </w:rPr>
              <w:t>年度</w:t>
            </w:r>
          </w:p>
        </w:tc>
        <w:tc>
          <w:tcPr>
            <w:tcW w:w="861" w:type="dxa"/>
            <w:gridSpan w:val="5"/>
            <w:vAlign w:val="top"/>
          </w:tcPr>
          <w:p>
            <w:pPr>
              <w:pStyle w:val="0"/>
              <w:jc w:val="center"/>
              <w:rPr>
                <w:rFonts w:hint="default"/>
                <w:sz w:val="16"/>
              </w:rPr>
            </w:pPr>
            <w:r>
              <w:rPr>
                <w:rFonts w:hint="eastAsia"/>
                <w:sz w:val="16"/>
              </w:rPr>
              <w:t>税目</w:t>
            </w:r>
          </w:p>
        </w:tc>
        <w:tc>
          <w:tcPr>
            <w:tcW w:w="370" w:type="dxa"/>
            <w:vAlign w:val="top"/>
          </w:tcPr>
          <w:p>
            <w:pPr>
              <w:pStyle w:val="0"/>
              <w:jc w:val="center"/>
              <w:rPr>
                <w:rFonts w:hint="default"/>
                <w:sz w:val="16"/>
              </w:rPr>
            </w:pPr>
            <w:r>
              <w:rPr>
                <w:rFonts w:hint="eastAsia"/>
                <w:sz w:val="16"/>
              </w:rPr>
              <w:t>期別</w:t>
            </w:r>
          </w:p>
        </w:tc>
        <w:tc>
          <w:tcPr>
            <w:tcW w:w="1389" w:type="dxa"/>
            <w:gridSpan w:val="6"/>
            <w:vAlign w:val="top"/>
          </w:tcPr>
          <w:p>
            <w:pPr>
              <w:pStyle w:val="0"/>
              <w:jc w:val="center"/>
              <w:rPr>
                <w:rFonts w:hint="default"/>
                <w:sz w:val="16"/>
              </w:rPr>
            </w:pPr>
            <w:r>
              <w:rPr>
                <w:rFonts w:hint="eastAsia"/>
                <w:sz w:val="16"/>
              </w:rPr>
              <w:t>税額</w:t>
            </w:r>
          </w:p>
        </w:tc>
        <w:tc>
          <w:tcPr>
            <w:tcW w:w="1357" w:type="dxa"/>
            <w:gridSpan w:val="8"/>
            <w:vAlign w:val="top"/>
          </w:tcPr>
          <w:p>
            <w:pPr>
              <w:pStyle w:val="0"/>
              <w:jc w:val="center"/>
              <w:rPr>
                <w:rFonts w:hint="default"/>
                <w:sz w:val="16"/>
              </w:rPr>
            </w:pPr>
            <w:r>
              <w:rPr>
                <w:rFonts w:hint="eastAsia"/>
                <w:sz w:val="16"/>
              </w:rPr>
              <w:t>延滞金額</w:t>
            </w:r>
          </w:p>
        </w:tc>
        <w:tc>
          <w:tcPr>
            <w:tcW w:w="615" w:type="dxa"/>
            <w:gridSpan w:val="3"/>
            <w:vAlign w:val="top"/>
          </w:tcPr>
          <w:p>
            <w:pPr>
              <w:pStyle w:val="0"/>
              <w:jc w:val="center"/>
              <w:rPr>
                <w:rFonts w:hint="default"/>
                <w:sz w:val="16"/>
              </w:rPr>
            </w:pPr>
            <w:r>
              <w:rPr>
                <w:rFonts w:hint="eastAsia"/>
                <w:sz w:val="16"/>
              </w:rPr>
              <w:t>加算金額</w:t>
            </w:r>
          </w:p>
        </w:tc>
        <w:tc>
          <w:tcPr>
            <w:tcW w:w="1535" w:type="dxa"/>
            <w:gridSpan w:val="6"/>
            <w:vAlign w:val="top"/>
          </w:tcPr>
          <w:p>
            <w:pPr>
              <w:pStyle w:val="0"/>
              <w:jc w:val="center"/>
              <w:rPr>
                <w:rFonts w:hint="default"/>
                <w:sz w:val="16"/>
              </w:rPr>
            </w:pPr>
            <w:r>
              <w:rPr>
                <w:rFonts w:hint="eastAsia"/>
                <w:sz w:val="16"/>
              </w:rPr>
              <w:t>滞納処分費</w:t>
            </w:r>
          </w:p>
        </w:tc>
        <w:tc>
          <w:tcPr>
            <w:tcW w:w="980" w:type="dxa"/>
            <w:gridSpan w:val="4"/>
            <w:vAlign w:val="top"/>
          </w:tcPr>
          <w:p>
            <w:pPr>
              <w:pStyle w:val="0"/>
              <w:jc w:val="center"/>
              <w:rPr>
                <w:rFonts w:hint="default"/>
                <w:sz w:val="16"/>
              </w:rPr>
            </w:pPr>
            <w:r>
              <w:rPr>
                <w:rFonts w:hint="eastAsia"/>
                <w:sz w:val="16"/>
              </w:rPr>
              <w:t>小計</w:t>
            </w:r>
          </w:p>
        </w:tc>
        <w:tc>
          <w:tcPr>
            <w:tcW w:w="1291" w:type="dxa"/>
            <w:gridSpan w:val="2"/>
            <w:vAlign w:val="top"/>
          </w:tcPr>
          <w:p>
            <w:pPr>
              <w:pStyle w:val="0"/>
              <w:jc w:val="center"/>
              <w:rPr>
                <w:rFonts w:hint="default"/>
                <w:sz w:val="16"/>
              </w:rPr>
            </w:pPr>
            <w:r>
              <w:rPr>
                <w:rFonts w:hint="eastAsia"/>
                <w:sz w:val="16"/>
              </w:rPr>
              <w:t>納期限</w:t>
            </w:r>
          </w:p>
        </w:tc>
      </w:tr>
      <w:tr>
        <w:trPr>
          <w:gridAfter w:val="1"/>
          <w:wAfter w:w="11" w:type="dxa"/>
        </w:trPr>
        <w:tc>
          <w:tcPr>
            <w:tcW w:w="957" w:type="dxa"/>
            <w:gridSpan w:val="2"/>
            <w:vMerge w:val="continue"/>
            <w:vAlign w:val="top"/>
          </w:tcPr>
          <w:p>
            <w:pPr>
              <w:pStyle w:val="0"/>
              <w:rPr>
                <w:rFonts w:hint="default"/>
                <w:sz w:val="24"/>
              </w:rPr>
            </w:pPr>
          </w:p>
        </w:tc>
        <w:tc>
          <w:tcPr>
            <w:tcW w:w="710" w:type="dxa"/>
            <w:gridSpan w:val="2"/>
            <w:vAlign w:val="top"/>
          </w:tcPr>
          <w:p>
            <w:pPr>
              <w:pStyle w:val="0"/>
              <w:rPr>
                <w:rFonts w:hint="default"/>
                <w:sz w:val="24"/>
              </w:rPr>
            </w:pPr>
          </w:p>
        </w:tc>
        <w:tc>
          <w:tcPr>
            <w:tcW w:w="861" w:type="dxa"/>
            <w:gridSpan w:val="5"/>
            <w:vAlign w:val="top"/>
          </w:tcPr>
          <w:p>
            <w:pPr>
              <w:pStyle w:val="0"/>
              <w:rPr>
                <w:rFonts w:hint="default"/>
                <w:sz w:val="24"/>
              </w:rPr>
            </w:pPr>
          </w:p>
        </w:tc>
        <w:tc>
          <w:tcPr>
            <w:tcW w:w="370" w:type="dxa"/>
            <w:vAlign w:val="top"/>
          </w:tcPr>
          <w:p>
            <w:pPr>
              <w:pStyle w:val="0"/>
              <w:rPr>
                <w:rFonts w:hint="default"/>
                <w:sz w:val="24"/>
              </w:rPr>
            </w:pPr>
          </w:p>
        </w:tc>
        <w:tc>
          <w:tcPr>
            <w:tcW w:w="1389" w:type="dxa"/>
            <w:gridSpan w:val="6"/>
            <w:vAlign w:val="top"/>
          </w:tcPr>
          <w:p>
            <w:pPr>
              <w:pStyle w:val="0"/>
              <w:jc w:val="right"/>
              <w:rPr>
                <w:rFonts w:hint="default"/>
                <w:sz w:val="12"/>
              </w:rPr>
            </w:pPr>
            <w:r>
              <w:rPr>
                <w:rFonts w:hint="eastAsia"/>
                <w:sz w:val="12"/>
              </w:rPr>
              <w:t>円</w:t>
            </w:r>
          </w:p>
        </w:tc>
        <w:tc>
          <w:tcPr>
            <w:tcW w:w="1357" w:type="dxa"/>
            <w:gridSpan w:val="8"/>
            <w:vAlign w:val="top"/>
          </w:tcPr>
          <w:p>
            <w:pPr>
              <w:pStyle w:val="0"/>
              <w:jc w:val="right"/>
              <w:rPr>
                <w:rFonts w:hint="default"/>
                <w:sz w:val="12"/>
              </w:rPr>
            </w:pPr>
            <w:r>
              <w:rPr>
                <w:rFonts w:hint="eastAsia"/>
                <w:sz w:val="12"/>
              </w:rPr>
              <w:t>法律による金額</w:t>
            </w:r>
          </w:p>
          <w:p>
            <w:pPr>
              <w:pStyle w:val="0"/>
              <w:jc w:val="right"/>
              <w:rPr>
                <w:rFonts w:hint="default"/>
                <w:sz w:val="10"/>
              </w:rPr>
            </w:pPr>
            <w:r>
              <w:rPr>
                <w:rFonts w:hint="eastAsia"/>
                <w:sz w:val="12"/>
              </w:rPr>
              <w:t>　　　　　　円</w:t>
            </w:r>
          </w:p>
        </w:tc>
        <w:tc>
          <w:tcPr>
            <w:tcW w:w="615" w:type="dxa"/>
            <w:gridSpan w:val="3"/>
            <w:vAlign w:val="top"/>
          </w:tcPr>
          <w:p>
            <w:pPr>
              <w:pStyle w:val="0"/>
              <w:rPr>
                <w:rFonts w:hint="default"/>
                <w:sz w:val="24"/>
              </w:rPr>
            </w:pPr>
          </w:p>
        </w:tc>
        <w:tc>
          <w:tcPr>
            <w:tcW w:w="1535" w:type="dxa"/>
            <w:gridSpan w:val="6"/>
            <w:vAlign w:val="top"/>
          </w:tcPr>
          <w:p>
            <w:pPr>
              <w:pStyle w:val="0"/>
              <w:rPr>
                <w:rFonts w:hint="default"/>
                <w:sz w:val="24"/>
              </w:rPr>
            </w:pPr>
          </w:p>
        </w:tc>
        <w:tc>
          <w:tcPr>
            <w:tcW w:w="980" w:type="dxa"/>
            <w:gridSpan w:val="4"/>
            <w:vAlign w:val="top"/>
          </w:tcPr>
          <w:p>
            <w:pPr>
              <w:pStyle w:val="0"/>
              <w:rPr>
                <w:rFonts w:hint="default"/>
                <w:sz w:val="12"/>
              </w:rPr>
            </w:pPr>
          </w:p>
          <w:p>
            <w:pPr>
              <w:pStyle w:val="0"/>
              <w:jc w:val="right"/>
              <w:rPr>
                <w:rFonts w:hint="default"/>
                <w:sz w:val="12"/>
              </w:rPr>
            </w:pPr>
            <w:r>
              <w:rPr>
                <w:rFonts w:hint="eastAsia"/>
                <w:sz w:val="12"/>
              </w:rPr>
              <w:t>円</w:t>
            </w:r>
          </w:p>
        </w:tc>
        <w:tc>
          <w:tcPr>
            <w:tcW w:w="1291" w:type="dxa"/>
            <w:gridSpan w:val="2"/>
            <w:vAlign w:val="top"/>
          </w:tcPr>
          <w:p>
            <w:pPr>
              <w:pStyle w:val="0"/>
              <w:jc w:val="center"/>
              <w:rPr>
                <w:rFonts w:hint="default"/>
                <w:sz w:val="12"/>
              </w:rPr>
            </w:pPr>
          </w:p>
          <w:p>
            <w:pPr>
              <w:pStyle w:val="0"/>
              <w:ind w:firstLine="120" w:firstLineChars="100"/>
              <w:rPr>
                <w:rFonts w:hint="default"/>
                <w:sz w:val="12"/>
              </w:rPr>
            </w:pPr>
            <w:r>
              <w:rPr>
                <w:rFonts w:hint="eastAsia"/>
                <w:sz w:val="12"/>
              </w:rPr>
              <w:t>年　　月　　日</w:t>
            </w:r>
          </w:p>
        </w:tc>
      </w:tr>
      <w:tr>
        <w:trPr>
          <w:gridAfter w:val="1"/>
          <w:wAfter w:w="11" w:type="dxa"/>
        </w:trPr>
        <w:tc>
          <w:tcPr>
            <w:tcW w:w="957" w:type="dxa"/>
            <w:gridSpan w:val="2"/>
            <w:vMerge w:val="continue"/>
            <w:vAlign w:val="top"/>
          </w:tcPr>
          <w:p>
            <w:pPr>
              <w:pStyle w:val="0"/>
              <w:rPr>
                <w:rFonts w:hint="default"/>
                <w:sz w:val="24"/>
              </w:rPr>
            </w:pPr>
          </w:p>
        </w:tc>
        <w:tc>
          <w:tcPr>
            <w:tcW w:w="710" w:type="dxa"/>
            <w:gridSpan w:val="2"/>
            <w:vAlign w:val="top"/>
          </w:tcPr>
          <w:p>
            <w:pPr>
              <w:pStyle w:val="0"/>
              <w:rPr>
                <w:rFonts w:hint="default"/>
                <w:sz w:val="24"/>
              </w:rPr>
            </w:pPr>
          </w:p>
          <w:p>
            <w:pPr>
              <w:pStyle w:val="0"/>
              <w:rPr>
                <w:rFonts w:hint="default"/>
                <w:sz w:val="24"/>
              </w:rPr>
            </w:pPr>
          </w:p>
        </w:tc>
        <w:tc>
          <w:tcPr>
            <w:tcW w:w="861" w:type="dxa"/>
            <w:gridSpan w:val="5"/>
            <w:vAlign w:val="top"/>
          </w:tcPr>
          <w:p>
            <w:pPr>
              <w:pStyle w:val="0"/>
              <w:widowControl w:val="1"/>
              <w:jc w:val="left"/>
              <w:rPr>
                <w:rFonts w:hint="default"/>
                <w:sz w:val="24"/>
              </w:rPr>
            </w:pPr>
          </w:p>
          <w:p>
            <w:pPr>
              <w:pStyle w:val="0"/>
              <w:rPr>
                <w:rFonts w:hint="default"/>
                <w:sz w:val="24"/>
              </w:rPr>
            </w:pPr>
          </w:p>
        </w:tc>
        <w:tc>
          <w:tcPr>
            <w:tcW w:w="370" w:type="dxa"/>
            <w:vAlign w:val="top"/>
          </w:tcPr>
          <w:p>
            <w:pPr>
              <w:pStyle w:val="0"/>
              <w:rPr>
                <w:rFonts w:hint="default"/>
                <w:sz w:val="24"/>
              </w:rPr>
            </w:pPr>
          </w:p>
        </w:tc>
        <w:tc>
          <w:tcPr>
            <w:tcW w:w="1389" w:type="dxa"/>
            <w:gridSpan w:val="6"/>
            <w:vAlign w:val="top"/>
          </w:tcPr>
          <w:p>
            <w:pPr>
              <w:pStyle w:val="0"/>
              <w:jc w:val="right"/>
              <w:rPr>
                <w:rFonts w:hint="default"/>
              </w:rPr>
            </w:pPr>
            <w:r>
              <w:rPr>
                <w:rFonts w:hint="eastAsia"/>
                <w:sz w:val="12"/>
              </w:rPr>
              <w:t>円</w:t>
            </w:r>
          </w:p>
        </w:tc>
        <w:tc>
          <w:tcPr>
            <w:tcW w:w="1357" w:type="dxa"/>
            <w:gridSpan w:val="8"/>
            <w:vAlign w:val="top"/>
          </w:tcPr>
          <w:p>
            <w:pPr>
              <w:pStyle w:val="0"/>
              <w:jc w:val="right"/>
              <w:rPr>
                <w:rFonts w:hint="default"/>
                <w:sz w:val="12"/>
              </w:rPr>
            </w:pPr>
            <w:r>
              <w:rPr>
                <w:rFonts w:hint="eastAsia"/>
                <w:sz w:val="12"/>
              </w:rPr>
              <w:t>法律による金額</w:t>
            </w:r>
          </w:p>
          <w:p>
            <w:pPr>
              <w:pStyle w:val="0"/>
              <w:jc w:val="right"/>
              <w:rPr>
                <w:rFonts w:hint="default"/>
                <w:sz w:val="10"/>
              </w:rPr>
            </w:pPr>
            <w:r>
              <w:rPr>
                <w:rFonts w:hint="eastAsia"/>
                <w:sz w:val="12"/>
              </w:rPr>
              <w:t>　　　　　　円</w:t>
            </w:r>
          </w:p>
        </w:tc>
        <w:tc>
          <w:tcPr>
            <w:tcW w:w="615" w:type="dxa"/>
            <w:gridSpan w:val="3"/>
            <w:vAlign w:val="top"/>
          </w:tcPr>
          <w:p>
            <w:pPr>
              <w:pStyle w:val="0"/>
              <w:rPr>
                <w:rFonts w:hint="default"/>
                <w:sz w:val="24"/>
              </w:rPr>
            </w:pPr>
          </w:p>
        </w:tc>
        <w:tc>
          <w:tcPr>
            <w:tcW w:w="1535" w:type="dxa"/>
            <w:gridSpan w:val="6"/>
            <w:vAlign w:val="top"/>
          </w:tcPr>
          <w:p>
            <w:pPr>
              <w:pStyle w:val="0"/>
              <w:rPr>
                <w:rFonts w:hint="default"/>
                <w:sz w:val="24"/>
              </w:rPr>
            </w:pPr>
          </w:p>
        </w:tc>
        <w:tc>
          <w:tcPr>
            <w:tcW w:w="980" w:type="dxa"/>
            <w:gridSpan w:val="4"/>
            <w:vAlign w:val="top"/>
          </w:tcPr>
          <w:p>
            <w:pPr>
              <w:pStyle w:val="0"/>
              <w:jc w:val="right"/>
              <w:rPr>
                <w:rFonts w:hint="default"/>
                <w:sz w:val="12"/>
              </w:rPr>
            </w:pPr>
          </w:p>
          <w:p>
            <w:pPr>
              <w:pStyle w:val="0"/>
              <w:jc w:val="right"/>
              <w:rPr>
                <w:rFonts w:hint="default"/>
              </w:rPr>
            </w:pPr>
            <w:r>
              <w:rPr>
                <w:rFonts w:hint="eastAsia"/>
                <w:sz w:val="12"/>
              </w:rPr>
              <w:t>円</w:t>
            </w:r>
          </w:p>
        </w:tc>
        <w:tc>
          <w:tcPr>
            <w:tcW w:w="1291" w:type="dxa"/>
            <w:gridSpan w:val="2"/>
            <w:vAlign w:val="top"/>
          </w:tcPr>
          <w:p>
            <w:pPr>
              <w:pStyle w:val="0"/>
              <w:jc w:val="center"/>
              <w:rPr>
                <w:rFonts w:hint="default"/>
                <w:sz w:val="12"/>
              </w:rPr>
            </w:pPr>
          </w:p>
          <w:p>
            <w:pPr>
              <w:pStyle w:val="0"/>
              <w:jc w:val="center"/>
              <w:rPr>
                <w:rFonts w:hint="default"/>
              </w:rPr>
            </w:pPr>
            <w:r>
              <w:rPr>
                <w:rFonts w:hint="eastAsia"/>
                <w:sz w:val="12"/>
              </w:rPr>
              <w:t>年　　月　　日</w:t>
            </w:r>
          </w:p>
        </w:tc>
      </w:tr>
      <w:tr>
        <w:trPr>
          <w:gridAfter w:val="1"/>
          <w:wAfter w:w="11" w:type="dxa"/>
        </w:trPr>
        <w:tc>
          <w:tcPr>
            <w:tcW w:w="957" w:type="dxa"/>
            <w:gridSpan w:val="2"/>
            <w:vMerge w:val="continue"/>
            <w:vAlign w:val="top"/>
          </w:tcPr>
          <w:p>
            <w:pPr>
              <w:pStyle w:val="0"/>
              <w:rPr>
                <w:rFonts w:hint="default"/>
                <w:sz w:val="24"/>
              </w:rPr>
            </w:pPr>
          </w:p>
        </w:tc>
        <w:tc>
          <w:tcPr>
            <w:tcW w:w="710" w:type="dxa"/>
            <w:gridSpan w:val="2"/>
            <w:vAlign w:val="top"/>
          </w:tcPr>
          <w:p>
            <w:pPr>
              <w:pStyle w:val="0"/>
              <w:rPr>
                <w:rFonts w:hint="default"/>
                <w:sz w:val="24"/>
              </w:rPr>
            </w:pPr>
          </w:p>
          <w:p>
            <w:pPr>
              <w:pStyle w:val="0"/>
              <w:rPr>
                <w:rFonts w:hint="default"/>
                <w:sz w:val="24"/>
              </w:rPr>
            </w:pPr>
          </w:p>
        </w:tc>
        <w:tc>
          <w:tcPr>
            <w:tcW w:w="861" w:type="dxa"/>
            <w:gridSpan w:val="5"/>
            <w:vAlign w:val="top"/>
          </w:tcPr>
          <w:p>
            <w:pPr>
              <w:pStyle w:val="0"/>
              <w:widowControl w:val="1"/>
              <w:jc w:val="left"/>
              <w:rPr>
                <w:rFonts w:hint="default"/>
                <w:sz w:val="24"/>
              </w:rPr>
            </w:pPr>
          </w:p>
          <w:p>
            <w:pPr>
              <w:pStyle w:val="0"/>
              <w:rPr>
                <w:rFonts w:hint="default"/>
                <w:sz w:val="24"/>
              </w:rPr>
            </w:pPr>
          </w:p>
        </w:tc>
        <w:tc>
          <w:tcPr>
            <w:tcW w:w="370" w:type="dxa"/>
            <w:vAlign w:val="top"/>
          </w:tcPr>
          <w:p>
            <w:pPr>
              <w:pStyle w:val="0"/>
              <w:rPr>
                <w:rFonts w:hint="default"/>
                <w:sz w:val="24"/>
              </w:rPr>
            </w:pPr>
          </w:p>
        </w:tc>
        <w:tc>
          <w:tcPr>
            <w:tcW w:w="1389" w:type="dxa"/>
            <w:gridSpan w:val="6"/>
            <w:vAlign w:val="top"/>
          </w:tcPr>
          <w:p>
            <w:pPr>
              <w:pStyle w:val="0"/>
              <w:jc w:val="right"/>
              <w:rPr>
                <w:rFonts w:hint="default"/>
              </w:rPr>
            </w:pPr>
            <w:r>
              <w:rPr>
                <w:rFonts w:hint="eastAsia"/>
                <w:sz w:val="12"/>
              </w:rPr>
              <w:t>円</w:t>
            </w:r>
          </w:p>
        </w:tc>
        <w:tc>
          <w:tcPr>
            <w:tcW w:w="1357" w:type="dxa"/>
            <w:gridSpan w:val="8"/>
            <w:vAlign w:val="top"/>
          </w:tcPr>
          <w:p>
            <w:pPr>
              <w:pStyle w:val="0"/>
              <w:jc w:val="right"/>
              <w:rPr>
                <w:rFonts w:hint="default"/>
                <w:sz w:val="12"/>
              </w:rPr>
            </w:pPr>
            <w:r>
              <w:rPr>
                <w:rFonts w:hint="eastAsia"/>
                <w:sz w:val="12"/>
              </w:rPr>
              <w:t>法律による金額</w:t>
            </w:r>
          </w:p>
          <w:p>
            <w:pPr>
              <w:pStyle w:val="0"/>
              <w:jc w:val="right"/>
              <w:rPr>
                <w:rFonts w:hint="default"/>
                <w:sz w:val="10"/>
              </w:rPr>
            </w:pPr>
            <w:r>
              <w:rPr>
                <w:rFonts w:hint="eastAsia"/>
                <w:sz w:val="12"/>
              </w:rPr>
              <w:t>　　　　　　円</w:t>
            </w:r>
          </w:p>
        </w:tc>
        <w:tc>
          <w:tcPr>
            <w:tcW w:w="615" w:type="dxa"/>
            <w:gridSpan w:val="3"/>
            <w:vAlign w:val="top"/>
          </w:tcPr>
          <w:p>
            <w:pPr>
              <w:pStyle w:val="0"/>
              <w:rPr>
                <w:rFonts w:hint="default"/>
                <w:sz w:val="24"/>
              </w:rPr>
            </w:pPr>
          </w:p>
        </w:tc>
        <w:tc>
          <w:tcPr>
            <w:tcW w:w="1535" w:type="dxa"/>
            <w:gridSpan w:val="6"/>
            <w:vAlign w:val="top"/>
          </w:tcPr>
          <w:p>
            <w:pPr>
              <w:pStyle w:val="0"/>
              <w:rPr>
                <w:rFonts w:hint="default"/>
                <w:sz w:val="24"/>
              </w:rPr>
            </w:pPr>
          </w:p>
        </w:tc>
        <w:tc>
          <w:tcPr>
            <w:tcW w:w="980" w:type="dxa"/>
            <w:gridSpan w:val="4"/>
            <w:vAlign w:val="top"/>
          </w:tcPr>
          <w:p>
            <w:pPr>
              <w:pStyle w:val="0"/>
              <w:jc w:val="right"/>
              <w:rPr>
                <w:rFonts w:hint="default"/>
                <w:sz w:val="12"/>
              </w:rPr>
            </w:pPr>
          </w:p>
          <w:p>
            <w:pPr>
              <w:pStyle w:val="0"/>
              <w:jc w:val="right"/>
              <w:rPr>
                <w:rFonts w:hint="default"/>
              </w:rPr>
            </w:pPr>
            <w:r>
              <w:rPr>
                <w:rFonts w:hint="eastAsia"/>
                <w:sz w:val="12"/>
              </w:rPr>
              <w:t>円</w:t>
            </w:r>
          </w:p>
        </w:tc>
        <w:tc>
          <w:tcPr>
            <w:tcW w:w="1291" w:type="dxa"/>
            <w:gridSpan w:val="2"/>
            <w:vAlign w:val="top"/>
          </w:tcPr>
          <w:p>
            <w:pPr>
              <w:pStyle w:val="0"/>
              <w:jc w:val="center"/>
              <w:rPr>
                <w:rFonts w:hint="default"/>
                <w:sz w:val="12"/>
              </w:rPr>
            </w:pPr>
          </w:p>
          <w:p>
            <w:pPr>
              <w:pStyle w:val="0"/>
              <w:jc w:val="center"/>
              <w:rPr>
                <w:rFonts w:hint="default"/>
              </w:rPr>
            </w:pPr>
            <w:r>
              <w:rPr>
                <w:rFonts w:hint="eastAsia"/>
                <w:sz w:val="12"/>
              </w:rPr>
              <w:t>年　　月　　日</w:t>
            </w:r>
          </w:p>
        </w:tc>
      </w:tr>
      <w:tr>
        <w:trPr>
          <w:gridAfter w:val="1"/>
          <w:wAfter w:w="11" w:type="dxa"/>
        </w:trPr>
        <w:tc>
          <w:tcPr>
            <w:tcW w:w="957" w:type="dxa"/>
            <w:gridSpan w:val="2"/>
            <w:vMerge w:val="continue"/>
            <w:vAlign w:val="top"/>
          </w:tcPr>
          <w:p>
            <w:pPr>
              <w:pStyle w:val="0"/>
              <w:rPr>
                <w:rFonts w:hint="default"/>
                <w:sz w:val="24"/>
              </w:rPr>
            </w:pPr>
          </w:p>
        </w:tc>
        <w:tc>
          <w:tcPr>
            <w:tcW w:w="710" w:type="dxa"/>
            <w:gridSpan w:val="2"/>
            <w:vAlign w:val="top"/>
          </w:tcPr>
          <w:p>
            <w:pPr>
              <w:pStyle w:val="0"/>
              <w:rPr>
                <w:rFonts w:hint="default"/>
                <w:sz w:val="24"/>
              </w:rPr>
            </w:pPr>
          </w:p>
          <w:p>
            <w:pPr>
              <w:pStyle w:val="0"/>
              <w:rPr>
                <w:rFonts w:hint="default"/>
                <w:sz w:val="24"/>
              </w:rPr>
            </w:pPr>
          </w:p>
        </w:tc>
        <w:tc>
          <w:tcPr>
            <w:tcW w:w="861" w:type="dxa"/>
            <w:gridSpan w:val="5"/>
            <w:vAlign w:val="top"/>
          </w:tcPr>
          <w:p>
            <w:pPr>
              <w:pStyle w:val="0"/>
              <w:widowControl w:val="1"/>
              <w:jc w:val="left"/>
              <w:rPr>
                <w:rFonts w:hint="default"/>
                <w:sz w:val="24"/>
              </w:rPr>
            </w:pPr>
          </w:p>
          <w:p>
            <w:pPr>
              <w:pStyle w:val="0"/>
              <w:rPr>
                <w:rFonts w:hint="default"/>
                <w:sz w:val="24"/>
              </w:rPr>
            </w:pPr>
          </w:p>
        </w:tc>
        <w:tc>
          <w:tcPr>
            <w:tcW w:w="370" w:type="dxa"/>
            <w:vAlign w:val="top"/>
          </w:tcPr>
          <w:p>
            <w:pPr>
              <w:pStyle w:val="0"/>
              <w:rPr>
                <w:rFonts w:hint="default"/>
                <w:sz w:val="24"/>
              </w:rPr>
            </w:pPr>
          </w:p>
        </w:tc>
        <w:tc>
          <w:tcPr>
            <w:tcW w:w="1389" w:type="dxa"/>
            <w:gridSpan w:val="6"/>
            <w:vAlign w:val="top"/>
          </w:tcPr>
          <w:p>
            <w:pPr>
              <w:pStyle w:val="0"/>
              <w:jc w:val="right"/>
              <w:rPr>
                <w:rFonts w:hint="default"/>
              </w:rPr>
            </w:pPr>
            <w:r>
              <w:rPr>
                <w:rFonts w:hint="eastAsia"/>
                <w:sz w:val="12"/>
              </w:rPr>
              <w:t>円</w:t>
            </w:r>
          </w:p>
        </w:tc>
        <w:tc>
          <w:tcPr>
            <w:tcW w:w="1357" w:type="dxa"/>
            <w:gridSpan w:val="8"/>
            <w:vAlign w:val="top"/>
          </w:tcPr>
          <w:p>
            <w:pPr>
              <w:pStyle w:val="0"/>
              <w:jc w:val="right"/>
              <w:rPr>
                <w:rFonts w:hint="default"/>
                <w:sz w:val="12"/>
              </w:rPr>
            </w:pPr>
            <w:r>
              <w:rPr>
                <w:rFonts w:hint="eastAsia"/>
                <w:sz w:val="12"/>
              </w:rPr>
              <w:t>法律による金額</w:t>
            </w:r>
          </w:p>
          <w:p>
            <w:pPr>
              <w:pStyle w:val="0"/>
              <w:jc w:val="right"/>
              <w:rPr>
                <w:rFonts w:hint="default"/>
                <w:sz w:val="10"/>
              </w:rPr>
            </w:pPr>
            <w:r>
              <w:rPr>
                <w:rFonts w:hint="eastAsia"/>
                <w:sz w:val="12"/>
              </w:rPr>
              <w:t>　　　　　　円</w:t>
            </w:r>
          </w:p>
        </w:tc>
        <w:tc>
          <w:tcPr>
            <w:tcW w:w="615" w:type="dxa"/>
            <w:gridSpan w:val="3"/>
            <w:vAlign w:val="top"/>
          </w:tcPr>
          <w:p>
            <w:pPr>
              <w:pStyle w:val="0"/>
              <w:rPr>
                <w:rFonts w:hint="default"/>
                <w:sz w:val="24"/>
              </w:rPr>
            </w:pPr>
          </w:p>
        </w:tc>
        <w:tc>
          <w:tcPr>
            <w:tcW w:w="1535" w:type="dxa"/>
            <w:gridSpan w:val="6"/>
            <w:vAlign w:val="top"/>
          </w:tcPr>
          <w:p>
            <w:pPr>
              <w:pStyle w:val="0"/>
              <w:rPr>
                <w:rFonts w:hint="default"/>
                <w:sz w:val="24"/>
              </w:rPr>
            </w:pPr>
          </w:p>
        </w:tc>
        <w:tc>
          <w:tcPr>
            <w:tcW w:w="980" w:type="dxa"/>
            <w:gridSpan w:val="4"/>
            <w:vAlign w:val="top"/>
          </w:tcPr>
          <w:p>
            <w:pPr>
              <w:pStyle w:val="0"/>
              <w:jc w:val="right"/>
              <w:rPr>
                <w:rFonts w:hint="default"/>
                <w:sz w:val="12"/>
              </w:rPr>
            </w:pPr>
          </w:p>
          <w:p>
            <w:pPr>
              <w:pStyle w:val="0"/>
              <w:jc w:val="right"/>
              <w:rPr>
                <w:rFonts w:hint="default"/>
              </w:rPr>
            </w:pPr>
            <w:r>
              <w:rPr>
                <w:rFonts w:hint="eastAsia"/>
                <w:sz w:val="12"/>
              </w:rPr>
              <w:t>円</w:t>
            </w:r>
          </w:p>
        </w:tc>
        <w:tc>
          <w:tcPr>
            <w:tcW w:w="1291" w:type="dxa"/>
            <w:gridSpan w:val="2"/>
            <w:vAlign w:val="top"/>
          </w:tcPr>
          <w:p>
            <w:pPr>
              <w:pStyle w:val="0"/>
              <w:jc w:val="center"/>
              <w:rPr>
                <w:rFonts w:hint="default"/>
                <w:sz w:val="12"/>
              </w:rPr>
            </w:pPr>
          </w:p>
          <w:p>
            <w:pPr>
              <w:pStyle w:val="0"/>
              <w:jc w:val="center"/>
              <w:rPr>
                <w:rFonts w:hint="default"/>
              </w:rPr>
            </w:pPr>
            <w:r>
              <w:rPr>
                <w:rFonts w:hint="eastAsia"/>
                <w:sz w:val="12"/>
              </w:rPr>
              <w:t>年　　月　　日</w:t>
            </w:r>
          </w:p>
        </w:tc>
      </w:tr>
      <w:tr>
        <w:trPr>
          <w:gridAfter w:val="1"/>
          <w:wAfter w:w="11" w:type="dxa"/>
        </w:trPr>
        <w:tc>
          <w:tcPr>
            <w:tcW w:w="2528" w:type="dxa"/>
            <w:gridSpan w:val="9"/>
            <w:vAlign w:val="top"/>
          </w:tcPr>
          <w:p>
            <w:pPr>
              <w:pStyle w:val="0"/>
              <w:rPr>
                <w:rFonts w:hint="default"/>
                <w:sz w:val="16"/>
              </w:rPr>
            </w:pPr>
            <w:r>
              <w:rPr>
                <w:rFonts w:hint="eastAsia"/>
                <w:sz w:val="16"/>
              </w:rPr>
              <w:t>上記のうち</w:t>
            </w:r>
          </w:p>
          <w:p>
            <w:pPr>
              <w:pStyle w:val="0"/>
              <w:rPr>
                <w:rFonts w:hint="default"/>
                <w:sz w:val="16"/>
              </w:rPr>
            </w:pPr>
            <w:r>
              <w:rPr>
                <w:rFonts w:hint="eastAsia"/>
                <w:sz w:val="16"/>
              </w:rPr>
              <w:t>猶予を受けようとする金額</w:t>
            </w:r>
          </w:p>
        </w:tc>
        <w:tc>
          <w:tcPr>
            <w:tcW w:w="1759" w:type="dxa"/>
            <w:gridSpan w:val="7"/>
            <w:vAlign w:val="top"/>
          </w:tcPr>
          <w:p>
            <w:pPr>
              <w:pStyle w:val="0"/>
              <w:jc w:val="right"/>
              <w:rPr>
                <w:rFonts w:hint="default"/>
                <w:sz w:val="12"/>
              </w:rPr>
            </w:pPr>
            <w:r>
              <w:rPr>
                <w:rFonts w:hint="eastAsia"/>
                <w:sz w:val="12"/>
              </w:rPr>
              <w:t>円</w:t>
            </w:r>
          </w:p>
        </w:tc>
        <w:tc>
          <w:tcPr>
            <w:tcW w:w="1357" w:type="dxa"/>
            <w:gridSpan w:val="8"/>
            <w:vAlign w:val="top"/>
          </w:tcPr>
          <w:p>
            <w:pPr>
              <w:pStyle w:val="0"/>
              <w:jc w:val="right"/>
              <w:rPr>
                <w:rFonts w:hint="default"/>
                <w:sz w:val="12"/>
              </w:rPr>
            </w:pPr>
            <w:r>
              <w:rPr>
                <w:rFonts w:hint="eastAsia"/>
                <w:sz w:val="12"/>
              </w:rPr>
              <w:t>法律による金額</w:t>
            </w:r>
          </w:p>
          <w:p>
            <w:pPr>
              <w:pStyle w:val="0"/>
              <w:jc w:val="right"/>
              <w:rPr>
                <w:rFonts w:hint="default"/>
                <w:sz w:val="24"/>
              </w:rPr>
            </w:pPr>
            <w:r>
              <w:rPr>
                <w:rFonts w:hint="eastAsia"/>
                <w:sz w:val="12"/>
              </w:rPr>
              <w:t>　　　　　　円</w:t>
            </w:r>
          </w:p>
        </w:tc>
        <w:tc>
          <w:tcPr>
            <w:tcW w:w="615" w:type="dxa"/>
            <w:gridSpan w:val="3"/>
            <w:vAlign w:val="top"/>
          </w:tcPr>
          <w:p>
            <w:pPr>
              <w:pStyle w:val="0"/>
              <w:rPr>
                <w:rFonts w:hint="default"/>
                <w:sz w:val="24"/>
              </w:rPr>
            </w:pPr>
          </w:p>
        </w:tc>
        <w:tc>
          <w:tcPr>
            <w:tcW w:w="1535" w:type="dxa"/>
            <w:gridSpan w:val="6"/>
            <w:vAlign w:val="top"/>
          </w:tcPr>
          <w:p>
            <w:pPr>
              <w:pStyle w:val="0"/>
              <w:rPr>
                <w:rFonts w:hint="default"/>
                <w:sz w:val="24"/>
              </w:rPr>
            </w:pPr>
          </w:p>
        </w:tc>
        <w:tc>
          <w:tcPr>
            <w:tcW w:w="980" w:type="dxa"/>
            <w:gridSpan w:val="4"/>
            <w:vAlign w:val="top"/>
          </w:tcPr>
          <w:p>
            <w:pPr>
              <w:pStyle w:val="0"/>
              <w:jc w:val="right"/>
              <w:rPr>
                <w:rFonts w:hint="default"/>
                <w:sz w:val="12"/>
              </w:rPr>
            </w:pPr>
          </w:p>
          <w:p>
            <w:pPr>
              <w:pStyle w:val="0"/>
              <w:jc w:val="right"/>
              <w:rPr>
                <w:rFonts w:hint="default"/>
                <w:sz w:val="24"/>
              </w:rPr>
            </w:pPr>
            <w:r>
              <w:rPr>
                <w:rFonts w:hint="eastAsia"/>
                <w:sz w:val="12"/>
              </w:rPr>
              <w:t>円</w:t>
            </w:r>
          </w:p>
        </w:tc>
        <w:tc>
          <w:tcPr>
            <w:tcW w:w="1291" w:type="dxa"/>
            <w:gridSpan w:val="2"/>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sz w:val="24"/>
              </w:rPr>
            </w:pPr>
          </w:p>
        </w:tc>
      </w:tr>
      <w:tr>
        <w:trPr>
          <w:gridAfter w:val="1"/>
          <w:wAfter w:w="11" w:type="dxa"/>
        </w:trPr>
        <w:tc>
          <w:tcPr>
            <w:tcW w:w="2528" w:type="dxa"/>
            <w:gridSpan w:val="9"/>
            <w:vAlign w:val="top"/>
          </w:tcPr>
          <w:p>
            <w:pPr>
              <w:pStyle w:val="0"/>
              <w:rPr>
                <w:rFonts w:hint="default"/>
                <w:sz w:val="24"/>
              </w:rPr>
            </w:pPr>
            <w:r>
              <w:rPr>
                <w:rFonts w:hint="eastAsia"/>
                <w:sz w:val="16"/>
              </w:rPr>
              <w:t>猶予を受けようとする期間</w:t>
            </w:r>
          </w:p>
        </w:tc>
        <w:tc>
          <w:tcPr>
            <w:tcW w:w="7537" w:type="dxa"/>
            <w:gridSpan w:val="30"/>
            <w:vAlign w:val="top"/>
          </w:tcPr>
          <w:p>
            <w:pPr>
              <w:pStyle w:val="0"/>
              <w:ind w:firstLine="400" w:firstLineChars="200"/>
              <w:jc w:val="center"/>
              <w:rPr>
                <w:rFonts w:hint="default"/>
                <w:sz w:val="20"/>
              </w:rPr>
            </w:pPr>
            <w:r>
              <w:rPr>
                <w:rFonts w:hint="eastAsia"/>
                <w:sz w:val="20"/>
              </w:rPr>
              <w:t>年　　月　　日か　ら　　　　年　　月　　日</w:t>
            </w:r>
          </w:p>
        </w:tc>
      </w:tr>
      <w:tr>
        <w:trPr>
          <w:gridAfter w:val="1"/>
          <w:wAfter w:w="11" w:type="dxa"/>
          <w:trHeight w:val="612" w:hRule="atLeast"/>
        </w:trPr>
        <w:tc>
          <w:tcPr>
            <w:tcW w:w="834" w:type="dxa"/>
            <w:vMerge w:val="restart"/>
            <w:vAlign w:val="top"/>
          </w:tcPr>
          <w:p>
            <w:pPr>
              <w:pStyle w:val="0"/>
              <w:jc w:val="center"/>
              <w:rPr>
                <w:rFonts w:hint="default"/>
                <w:sz w:val="12"/>
              </w:rPr>
            </w:pPr>
          </w:p>
          <w:p>
            <w:pPr>
              <w:pStyle w:val="0"/>
              <w:jc w:val="center"/>
              <w:rPr>
                <w:rFonts w:hint="default"/>
                <w:sz w:val="16"/>
              </w:rPr>
            </w:pPr>
            <w:r>
              <w:rPr>
                <w:rFonts w:hint="eastAsia"/>
                <w:sz w:val="16"/>
              </w:rPr>
              <w:t>納付</w:t>
            </w:r>
          </w:p>
          <w:p>
            <w:pPr>
              <w:pStyle w:val="0"/>
              <w:rPr>
                <w:rFonts w:hint="default"/>
                <w:sz w:val="16"/>
              </w:rPr>
            </w:pPr>
            <w:r>
              <w:rPr>
                <w:rFonts w:hint="eastAsia"/>
                <w:sz w:val="16"/>
              </w:rPr>
              <w:t>（納入）</w:t>
            </w:r>
          </w:p>
          <w:p>
            <w:pPr>
              <w:pStyle w:val="0"/>
              <w:jc w:val="center"/>
              <w:rPr>
                <w:rFonts w:hint="default"/>
                <w:sz w:val="12"/>
              </w:rPr>
            </w:pPr>
            <w:r>
              <w:rPr>
                <w:rFonts w:hint="eastAsia"/>
                <w:sz w:val="16"/>
              </w:rPr>
              <w:t>内訳</w:t>
            </w:r>
          </w:p>
        </w:tc>
        <w:tc>
          <w:tcPr>
            <w:tcW w:w="715" w:type="dxa"/>
            <w:gridSpan w:val="2"/>
            <w:vAlign w:val="top"/>
          </w:tcPr>
          <w:p>
            <w:pPr>
              <w:pStyle w:val="0"/>
              <w:jc w:val="center"/>
              <w:rPr>
                <w:rFonts w:hint="default"/>
                <w:sz w:val="12"/>
              </w:rPr>
            </w:pPr>
            <w:r>
              <w:rPr>
                <w:rFonts w:hint="eastAsia"/>
                <w:sz w:val="12"/>
              </w:rPr>
              <w:t>納付</w:t>
            </w:r>
          </w:p>
          <w:p>
            <w:pPr>
              <w:pStyle w:val="0"/>
              <w:jc w:val="center"/>
              <w:rPr>
                <w:rFonts w:hint="default"/>
                <w:sz w:val="12"/>
              </w:rPr>
            </w:pPr>
            <w:r>
              <w:rPr>
                <w:rFonts w:hint="eastAsia"/>
                <w:sz w:val="12"/>
              </w:rPr>
              <w:t>（納入）</w:t>
            </w:r>
          </w:p>
          <w:p>
            <w:pPr>
              <w:pStyle w:val="0"/>
              <w:jc w:val="center"/>
              <w:rPr>
                <w:rFonts w:hint="default"/>
                <w:sz w:val="24"/>
              </w:rPr>
            </w:pPr>
            <w:r>
              <w:rPr>
                <w:rFonts w:hint="eastAsia"/>
                <w:sz w:val="12"/>
              </w:rPr>
              <w:t>期限</w:t>
            </w:r>
          </w:p>
        </w:tc>
        <w:tc>
          <w:tcPr>
            <w:tcW w:w="699" w:type="dxa"/>
            <w:gridSpan w:val="5"/>
            <w:vAlign w:val="top"/>
          </w:tcPr>
          <w:p>
            <w:pPr>
              <w:pStyle w:val="0"/>
              <w:rPr>
                <w:rFonts w:hint="default"/>
                <w:sz w:val="12"/>
              </w:rPr>
            </w:pPr>
            <w:r>
              <w:rPr>
                <w:rFonts w:hint="eastAsia"/>
                <w:sz w:val="12"/>
              </w:rPr>
              <w:t>　　　年</w:t>
            </w:r>
          </w:p>
          <w:p>
            <w:pPr>
              <w:pStyle w:val="0"/>
              <w:ind w:firstLine="120" w:firstLineChars="100"/>
              <w:rPr>
                <w:rFonts w:hint="default"/>
                <w:sz w:val="12"/>
              </w:rPr>
            </w:pPr>
            <w:r>
              <w:rPr>
                <w:rFonts w:hint="eastAsia"/>
                <w:sz w:val="12"/>
              </w:rPr>
              <w:t>月　日</w:t>
            </w:r>
          </w:p>
          <w:p>
            <w:pPr>
              <w:pStyle w:val="0"/>
              <w:ind w:firstLine="120" w:firstLineChars="100"/>
              <w:rPr>
                <w:rFonts w:hint="default"/>
                <w:sz w:val="12"/>
              </w:rPr>
            </w:pPr>
          </w:p>
        </w:tc>
        <w:tc>
          <w:tcPr>
            <w:tcW w:w="650" w:type="dxa"/>
            <w:gridSpan w:val="2"/>
            <w:vAlign w:val="top"/>
          </w:tcPr>
          <w:p>
            <w:pPr>
              <w:pStyle w:val="0"/>
              <w:rPr>
                <w:rFonts w:hint="default"/>
                <w:sz w:val="12"/>
              </w:rPr>
            </w:pPr>
            <w:r>
              <w:rPr>
                <w:rFonts w:hint="eastAsia"/>
                <w:sz w:val="12"/>
              </w:rPr>
              <w:t>　　年</w:t>
            </w:r>
          </w:p>
          <w:p>
            <w:pPr>
              <w:pStyle w:val="0"/>
              <w:ind w:leftChars="0" w:right="-88" w:rightChars="-42" w:firstLine="0" w:firstLineChars="0"/>
              <w:jc w:val="right"/>
              <w:rPr>
                <w:rFonts w:hint="default"/>
                <w:sz w:val="12"/>
              </w:rPr>
            </w:pPr>
            <w:r>
              <w:rPr>
                <w:rFonts w:hint="eastAsia"/>
                <w:sz w:val="12"/>
              </w:rPr>
              <w:t>月　日</w:t>
            </w:r>
          </w:p>
        </w:tc>
        <w:tc>
          <w:tcPr>
            <w:tcW w:w="702" w:type="dxa"/>
            <w:gridSpan w:val="3"/>
            <w:vAlign w:val="top"/>
          </w:tcPr>
          <w:p>
            <w:pPr>
              <w:pStyle w:val="0"/>
              <w:jc w:val="right"/>
              <w:rPr>
                <w:rFonts w:hint="default"/>
                <w:sz w:val="12"/>
              </w:rPr>
            </w:pPr>
            <w:r>
              <w:rPr>
                <w:rFonts w:hint="eastAsia"/>
                <w:sz w:val="12"/>
              </w:rPr>
              <w:t>年</w:t>
            </w:r>
          </w:p>
          <w:p>
            <w:pPr>
              <w:pStyle w:val="0"/>
              <w:jc w:val="right"/>
              <w:rPr>
                <w:rFonts w:hint="default"/>
                <w:sz w:val="24"/>
              </w:rPr>
            </w:pPr>
            <w:r>
              <w:rPr>
                <w:rFonts w:hint="eastAsia"/>
                <w:sz w:val="12"/>
              </w:rPr>
              <w:t>月　日</w:t>
            </w:r>
          </w:p>
        </w:tc>
        <w:tc>
          <w:tcPr>
            <w:tcW w:w="698" w:type="dxa"/>
            <w:gridSpan w:val="4"/>
            <w:vAlign w:val="top"/>
          </w:tcPr>
          <w:p>
            <w:pPr>
              <w:pStyle w:val="0"/>
              <w:jc w:val="right"/>
              <w:rPr>
                <w:rFonts w:hint="default"/>
                <w:sz w:val="12"/>
              </w:rPr>
            </w:pPr>
            <w:r>
              <w:rPr>
                <w:rFonts w:hint="eastAsia"/>
                <w:sz w:val="12"/>
              </w:rPr>
              <w:t>年</w:t>
            </w:r>
          </w:p>
          <w:p>
            <w:pPr>
              <w:pStyle w:val="0"/>
              <w:ind w:firstLine="120" w:firstLineChars="100"/>
              <w:jc w:val="right"/>
              <w:rPr>
                <w:rFonts w:hint="default"/>
                <w:sz w:val="24"/>
              </w:rPr>
            </w:pPr>
            <w:r>
              <w:rPr>
                <w:rFonts w:hint="eastAsia"/>
                <w:sz w:val="12"/>
              </w:rPr>
              <w:t>月　日</w:t>
            </w:r>
          </w:p>
        </w:tc>
        <w:tc>
          <w:tcPr>
            <w:tcW w:w="742" w:type="dxa"/>
            <w:gridSpan w:val="4"/>
            <w:vAlign w:val="top"/>
          </w:tcPr>
          <w:p>
            <w:pPr>
              <w:pStyle w:val="0"/>
              <w:jc w:val="right"/>
              <w:rPr>
                <w:rFonts w:hint="default"/>
                <w:sz w:val="12"/>
              </w:rPr>
            </w:pPr>
            <w:r>
              <w:rPr>
                <w:rFonts w:hint="eastAsia"/>
                <w:sz w:val="12"/>
              </w:rPr>
              <w:t>年</w:t>
            </w:r>
          </w:p>
          <w:p>
            <w:pPr>
              <w:pStyle w:val="0"/>
              <w:ind w:leftChars="0" w:firstLine="0" w:firstLineChars="0"/>
              <w:jc w:val="right"/>
              <w:rPr>
                <w:rFonts w:hint="default"/>
                <w:sz w:val="24"/>
              </w:rPr>
            </w:pPr>
            <w:r>
              <w:rPr>
                <w:rFonts w:hint="eastAsia"/>
                <w:sz w:val="12"/>
              </w:rPr>
              <w:t>月　日</w:t>
            </w:r>
          </w:p>
        </w:tc>
        <w:tc>
          <w:tcPr>
            <w:tcW w:w="720" w:type="dxa"/>
            <w:gridSpan w:val="4"/>
            <w:vAlign w:val="top"/>
          </w:tcPr>
          <w:p>
            <w:pPr>
              <w:pStyle w:val="0"/>
              <w:jc w:val="right"/>
              <w:rPr>
                <w:rFonts w:hint="default"/>
                <w:sz w:val="12"/>
              </w:rPr>
            </w:pPr>
            <w:r>
              <w:rPr>
                <w:rFonts w:hint="eastAsia"/>
                <w:sz w:val="12"/>
              </w:rPr>
              <w:t>年</w:t>
            </w:r>
          </w:p>
          <w:p>
            <w:pPr>
              <w:pStyle w:val="0"/>
              <w:ind w:firstLine="120" w:firstLineChars="100"/>
              <w:jc w:val="right"/>
              <w:rPr>
                <w:rFonts w:hint="default"/>
                <w:sz w:val="24"/>
              </w:rPr>
            </w:pPr>
            <w:r>
              <w:rPr>
                <w:rFonts w:hint="eastAsia"/>
                <w:sz w:val="12"/>
              </w:rPr>
              <w:t>月　日</w:t>
            </w:r>
          </w:p>
        </w:tc>
        <w:tc>
          <w:tcPr>
            <w:tcW w:w="720" w:type="dxa"/>
            <w:gridSpan w:val="3"/>
            <w:vAlign w:val="top"/>
          </w:tcPr>
          <w:p>
            <w:pPr>
              <w:pStyle w:val="0"/>
              <w:jc w:val="right"/>
              <w:rPr>
                <w:rFonts w:hint="default"/>
                <w:sz w:val="12"/>
              </w:rPr>
            </w:pPr>
            <w:r>
              <w:rPr>
                <w:rFonts w:hint="eastAsia"/>
                <w:sz w:val="12"/>
              </w:rPr>
              <w:t>年</w:t>
            </w:r>
          </w:p>
          <w:p>
            <w:pPr>
              <w:pStyle w:val="0"/>
              <w:ind w:firstLine="120" w:firstLineChars="100"/>
              <w:jc w:val="right"/>
              <w:rPr>
                <w:rFonts w:hint="default"/>
                <w:sz w:val="24"/>
              </w:rPr>
            </w:pPr>
            <w:r>
              <w:rPr>
                <w:rFonts w:hint="eastAsia"/>
                <w:sz w:val="12"/>
              </w:rPr>
              <w:t>月　日</w:t>
            </w:r>
          </w:p>
        </w:tc>
        <w:tc>
          <w:tcPr>
            <w:tcW w:w="740" w:type="dxa"/>
            <w:gridSpan w:val="3"/>
            <w:vAlign w:val="top"/>
          </w:tcPr>
          <w:p>
            <w:pPr>
              <w:pStyle w:val="0"/>
              <w:jc w:val="right"/>
              <w:rPr>
                <w:rFonts w:hint="default"/>
                <w:sz w:val="12"/>
              </w:rPr>
            </w:pPr>
            <w:r>
              <w:rPr>
                <w:rFonts w:hint="eastAsia"/>
                <w:sz w:val="12"/>
              </w:rPr>
              <w:t>年</w:t>
            </w:r>
          </w:p>
          <w:p>
            <w:pPr>
              <w:pStyle w:val="0"/>
              <w:jc w:val="right"/>
              <w:rPr>
                <w:rFonts w:hint="default"/>
                <w:sz w:val="24"/>
              </w:rPr>
            </w:pPr>
            <w:r>
              <w:rPr>
                <w:rFonts w:hint="eastAsia"/>
                <w:sz w:val="12"/>
              </w:rPr>
              <w:t>月　日</w:t>
            </w:r>
          </w:p>
        </w:tc>
        <w:tc>
          <w:tcPr>
            <w:tcW w:w="708" w:type="dxa"/>
            <w:gridSpan w:val="3"/>
            <w:vAlign w:val="top"/>
          </w:tcPr>
          <w:p>
            <w:pPr>
              <w:pStyle w:val="0"/>
              <w:jc w:val="right"/>
              <w:rPr>
                <w:rFonts w:hint="default"/>
                <w:sz w:val="12"/>
              </w:rPr>
            </w:pPr>
            <w:r>
              <w:rPr>
                <w:rFonts w:hint="eastAsia"/>
                <w:sz w:val="12"/>
              </w:rPr>
              <w:t>年</w:t>
            </w:r>
          </w:p>
          <w:p>
            <w:pPr>
              <w:pStyle w:val="0"/>
              <w:jc w:val="right"/>
              <w:rPr>
                <w:rFonts w:hint="default"/>
                <w:sz w:val="24"/>
              </w:rPr>
            </w:pPr>
            <w:r>
              <w:rPr>
                <w:rFonts w:hint="eastAsia"/>
                <w:sz w:val="12"/>
              </w:rPr>
              <w:t>月　日</w:t>
            </w:r>
          </w:p>
        </w:tc>
        <w:tc>
          <w:tcPr>
            <w:tcW w:w="712" w:type="dxa"/>
            <w:vAlign w:val="top"/>
          </w:tcPr>
          <w:p>
            <w:pPr>
              <w:pStyle w:val="0"/>
              <w:jc w:val="right"/>
              <w:rPr>
                <w:rFonts w:hint="default"/>
                <w:sz w:val="12"/>
              </w:rPr>
            </w:pPr>
            <w:r>
              <w:rPr>
                <w:rFonts w:hint="eastAsia"/>
                <w:sz w:val="12"/>
              </w:rPr>
              <w:t>年</w:t>
            </w:r>
          </w:p>
          <w:p>
            <w:pPr>
              <w:pStyle w:val="0"/>
              <w:jc w:val="right"/>
              <w:rPr>
                <w:rFonts w:hint="default"/>
                <w:sz w:val="24"/>
              </w:rPr>
            </w:pPr>
            <w:r>
              <w:rPr>
                <w:rFonts w:hint="eastAsia"/>
                <w:sz w:val="12"/>
              </w:rPr>
              <w:t>月　日</w:t>
            </w:r>
          </w:p>
        </w:tc>
        <w:tc>
          <w:tcPr>
            <w:tcW w:w="709" w:type="dxa"/>
            <w:gridSpan w:val="3"/>
            <w:vAlign w:val="top"/>
          </w:tcPr>
          <w:p>
            <w:pPr>
              <w:pStyle w:val="0"/>
              <w:jc w:val="right"/>
              <w:rPr>
                <w:rFonts w:hint="default"/>
                <w:sz w:val="12"/>
              </w:rPr>
            </w:pPr>
            <w:r>
              <w:rPr>
                <w:rFonts w:hint="eastAsia"/>
                <w:sz w:val="12"/>
              </w:rPr>
              <w:t>年</w:t>
            </w:r>
          </w:p>
          <w:p>
            <w:pPr>
              <w:pStyle w:val="0"/>
              <w:jc w:val="right"/>
              <w:rPr>
                <w:rFonts w:hint="default"/>
                <w:sz w:val="24"/>
              </w:rPr>
            </w:pPr>
            <w:r>
              <w:rPr>
                <w:rFonts w:hint="eastAsia"/>
                <w:sz w:val="12"/>
              </w:rPr>
              <w:t>月　日</w:t>
            </w:r>
          </w:p>
        </w:tc>
        <w:tc>
          <w:tcPr>
            <w:tcW w:w="716" w:type="dxa"/>
            <w:vAlign w:val="top"/>
          </w:tcPr>
          <w:p>
            <w:pPr>
              <w:pStyle w:val="0"/>
              <w:jc w:val="right"/>
              <w:rPr>
                <w:rFonts w:hint="default"/>
                <w:sz w:val="12"/>
              </w:rPr>
            </w:pPr>
            <w:r>
              <w:rPr>
                <w:rFonts w:hint="eastAsia"/>
                <w:sz w:val="12"/>
              </w:rPr>
              <w:t>年</w:t>
            </w:r>
          </w:p>
          <w:p>
            <w:pPr>
              <w:pStyle w:val="0"/>
              <w:widowControl w:val="1"/>
              <w:jc w:val="right"/>
              <w:rPr>
                <w:rFonts w:hint="default"/>
                <w:sz w:val="24"/>
              </w:rPr>
            </w:pPr>
            <w:r>
              <w:rPr>
                <w:rFonts w:hint="eastAsia"/>
                <w:sz w:val="12"/>
              </w:rPr>
              <w:t>月　日</w:t>
            </w:r>
          </w:p>
          <w:p>
            <w:pPr>
              <w:pStyle w:val="0"/>
              <w:jc w:val="right"/>
              <w:rPr>
                <w:rFonts w:hint="default"/>
                <w:sz w:val="24"/>
              </w:rPr>
            </w:pPr>
          </w:p>
        </w:tc>
      </w:tr>
      <w:tr>
        <w:trPr>
          <w:gridAfter w:val="1"/>
          <w:wAfter w:w="11" w:type="dxa"/>
          <w:trHeight w:val="1186" w:hRule="atLeast"/>
        </w:trPr>
        <w:tc>
          <w:tcPr>
            <w:tcW w:w="834" w:type="dxa"/>
            <w:vMerge w:val="continue"/>
            <w:vAlign w:val="top"/>
          </w:tcPr>
          <w:p>
            <w:pPr>
              <w:pStyle w:val="0"/>
              <w:rPr>
                <w:rFonts w:hint="default"/>
                <w:sz w:val="24"/>
              </w:rPr>
            </w:pPr>
          </w:p>
        </w:tc>
        <w:tc>
          <w:tcPr>
            <w:tcW w:w="715" w:type="dxa"/>
            <w:gridSpan w:val="2"/>
            <w:vAlign w:val="top"/>
          </w:tcPr>
          <w:p>
            <w:pPr>
              <w:pStyle w:val="0"/>
              <w:jc w:val="center"/>
              <w:rPr>
                <w:rFonts w:hint="default"/>
                <w:sz w:val="12"/>
              </w:rPr>
            </w:pPr>
            <w:r>
              <w:rPr>
                <w:rFonts w:hint="eastAsia"/>
                <w:sz w:val="12"/>
              </w:rPr>
              <w:t>納付</w:t>
            </w:r>
          </w:p>
          <w:p>
            <w:pPr>
              <w:pStyle w:val="0"/>
              <w:jc w:val="center"/>
              <w:rPr>
                <w:rFonts w:hint="default"/>
                <w:sz w:val="12"/>
              </w:rPr>
            </w:pPr>
            <w:r>
              <w:rPr>
                <w:rFonts w:hint="eastAsia"/>
                <w:sz w:val="12"/>
              </w:rPr>
              <w:t>（納入）</w:t>
            </w:r>
          </w:p>
          <w:p>
            <w:pPr>
              <w:pStyle w:val="0"/>
              <w:jc w:val="center"/>
              <w:rPr>
                <w:rFonts w:hint="default"/>
                <w:sz w:val="24"/>
              </w:rPr>
            </w:pPr>
            <w:r>
              <w:rPr>
                <w:rFonts w:hint="eastAsia"/>
                <w:sz w:val="12"/>
              </w:rPr>
              <w:t>金額</w:t>
            </w:r>
          </w:p>
        </w:tc>
        <w:tc>
          <w:tcPr>
            <w:tcW w:w="699" w:type="dxa"/>
            <w:gridSpan w:val="5"/>
            <w:vAlign w:val="top"/>
          </w:tcPr>
          <w:p>
            <w:pPr>
              <w:pStyle w:val="0"/>
              <w:jc w:val="right"/>
              <w:rPr>
                <w:rFonts w:hint="default"/>
                <w:sz w:val="12"/>
              </w:rPr>
            </w:pPr>
          </w:p>
          <w:p>
            <w:pPr>
              <w:pStyle w:val="0"/>
              <w:jc w:val="right"/>
              <w:rPr>
                <w:rFonts w:hint="default"/>
                <w:sz w:val="12"/>
              </w:rPr>
            </w:pPr>
          </w:p>
          <w:p>
            <w:pPr>
              <w:pStyle w:val="0"/>
              <w:ind w:right="53" w:rightChars="0"/>
              <w:jc w:val="right"/>
              <w:rPr>
                <w:rFonts w:hint="default"/>
                <w:sz w:val="12"/>
              </w:rPr>
            </w:pPr>
            <w:r>
              <w:rPr>
                <w:rFonts w:hint="eastAsia"/>
                <w:sz w:val="12"/>
              </w:rPr>
              <w:t>　　</w:t>
            </w:r>
          </w:p>
          <w:p>
            <w:pPr>
              <w:pStyle w:val="0"/>
              <w:ind w:right="53" w:rightChars="0"/>
              <w:jc w:val="right"/>
              <w:rPr>
                <w:rFonts w:hint="default"/>
                <w:sz w:val="12"/>
              </w:rPr>
            </w:pPr>
            <w:r>
              <w:rPr>
                <w:rFonts w:hint="eastAsia"/>
                <w:sz w:val="12"/>
              </w:rPr>
              <w:t>円</w:t>
            </w:r>
            <w:bookmarkStart w:id="0" w:name="_GoBack"/>
            <w:bookmarkEnd w:id="0"/>
          </w:p>
        </w:tc>
        <w:tc>
          <w:tcPr>
            <w:tcW w:w="650" w:type="dxa"/>
            <w:gridSpan w:val="2"/>
            <w:vAlign w:val="top"/>
          </w:tcPr>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　　　円</w:t>
            </w:r>
          </w:p>
        </w:tc>
        <w:tc>
          <w:tcPr>
            <w:tcW w:w="702" w:type="dxa"/>
            <w:gridSpan w:val="3"/>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698" w:type="dxa"/>
            <w:gridSpan w:val="4"/>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42" w:type="dxa"/>
            <w:gridSpan w:val="4"/>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20" w:type="dxa"/>
            <w:gridSpan w:val="4"/>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20" w:type="dxa"/>
            <w:gridSpan w:val="3"/>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40" w:type="dxa"/>
            <w:gridSpan w:val="3"/>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08" w:type="dxa"/>
            <w:gridSpan w:val="3"/>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12" w:type="dxa"/>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09" w:type="dxa"/>
            <w:gridSpan w:val="3"/>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c>
          <w:tcPr>
            <w:tcW w:w="716" w:type="dxa"/>
            <w:vAlign w:val="top"/>
          </w:tcPr>
          <w:p>
            <w:pPr>
              <w:pStyle w:val="0"/>
              <w:jc w:val="right"/>
              <w:rPr>
                <w:rFonts w:hint="default"/>
                <w:sz w:val="12"/>
              </w:rPr>
            </w:pPr>
          </w:p>
          <w:p>
            <w:pPr>
              <w:pStyle w:val="0"/>
              <w:jc w:val="right"/>
              <w:rPr>
                <w:rFonts w:hint="default"/>
                <w:sz w:val="12"/>
              </w:rPr>
            </w:pPr>
          </w:p>
          <w:p>
            <w:pPr>
              <w:pStyle w:val="0"/>
              <w:jc w:val="right"/>
              <w:rPr>
                <w:rFonts w:hint="default"/>
                <w:sz w:val="12"/>
              </w:rPr>
            </w:pPr>
          </w:p>
          <w:p>
            <w:pPr>
              <w:pStyle w:val="0"/>
              <w:jc w:val="right"/>
              <w:rPr>
                <w:rFonts w:hint="default"/>
              </w:rPr>
            </w:pPr>
            <w:r>
              <w:rPr>
                <w:rFonts w:hint="eastAsia"/>
                <w:sz w:val="12"/>
              </w:rPr>
              <w:t>円</w:t>
            </w:r>
          </w:p>
        </w:tc>
      </w:tr>
      <w:tr>
        <w:trPr>
          <w:gridAfter w:val="1"/>
          <w:wAfter w:w="11" w:type="dxa"/>
        </w:trPr>
        <w:tc>
          <w:tcPr>
            <w:tcW w:w="834" w:type="dxa"/>
            <w:vMerge w:val="restart"/>
            <w:vAlign w:val="top"/>
          </w:tcPr>
          <w:p>
            <w:pPr>
              <w:pStyle w:val="0"/>
              <w:jc w:val="center"/>
              <w:rPr>
                <w:rFonts w:hint="default"/>
                <w:sz w:val="16"/>
              </w:rPr>
            </w:pPr>
          </w:p>
          <w:p>
            <w:pPr>
              <w:pStyle w:val="0"/>
              <w:jc w:val="center"/>
              <w:rPr>
                <w:rFonts w:hint="default"/>
                <w:sz w:val="16"/>
              </w:rPr>
            </w:pPr>
            <w:r>
              <w:rPr>
                <w:rFonts w:hint="eastAsia"/>
                <w:sz w:val="16"/>
              </w:rPr>
              <w:t>納　税</w:t>
            </w:r>
          </w:p>
          <w:p>
            <w:pPr>
              <w:pStyle w:val="0"/>
              <w:jc w:val="center"/>
              <w:rPr>
                <w:rFonts w:hint="default"/>
                <w:sz w:val="16"/>
              </w:rPr>
            </w:pPr>
            <w:r>
              <w:rPr>
                <w:rFonts w:hint="eastAsia"/>
                <w:sz w:val="16"/>
              </w:rPr>
              <w:t>担　保</w:t>
            </w:r>
          </w:p>
        </w:tc>
        <w:tc>
          <w:tcPr>
            <w:tcW w:w="5288" w:type="dxa"/>
            <w:gridSpan w:val="25"/>
            <w:vAlign w:val="top"/>
          </w:tcPr>
          <w:p>
            <w:pPr>
              <w:pStyle w:val="0"/>
              <w:jc w:val="center"/>
              <w:rPr>
                <w:rFonts w:hint="default"/>
                <w:sz w:val="24"/>
              </w:rPr>
            </w:pPr>
            <w:r>
              <w:rPr>
                <w:rFonts w:hint="eastAsia"/>
                <w:sz w:val="16"/>
              </w:rPr>
              <w:t>担　　保　　財　　産</w:t>
            </w:r>
          </w:p>
        </w:tc>
        <w:tc>
          <w:tcPr>
            <w:tcW w:w="2518" w:type="dxa"/>
            <w:gridSpan w:val="9"/>
            <w:vAlign w:val="top"/>
          </w:tcPr>
          <w:p>
            <w:pPr>
              <w:pStyle w:val="0"/>
              <w:jc w:val="center"/>
              <w:rPr>
                <w:rFonts w:hint="default"/>
                <w:sz w:val="16"/>
              </w:rPr>
            </w:pPr>
            <w:r>
              <w:rPr>
                <w:rFonts w:hint="eastAsia"/>
                <w:sz w:val="16"/>
              </w:rPr>
              <w:t>保　証　担　保</w:t>
            </w:r>
          </w:p>
        </w:tc>
        <w:tc>
          <w:tcPr>
            <w:tcW w:w="1425" w:type="dxa"/>
            <w:gridSpan w:val="4"/>
            <w:vAlign w:val="top"/>
          </w:tcPr>
          <w:p>
            <w:pPr>
              <w:pStyle w:val="0"/>
              <w:jc w:val="center"/>
              <w:rPr>
                <w:rFonts w:hint="default"/>
                <w:sz w:val="16"/>
              </w:rPr>
            </w:pPr>
            <w:r>
              <w:rPr>
                <w:rFonts w:hint="eastAsia"/>
                <w:sz w:val="16"/>
              </w:rPr>
              <w:t>その他</w:t>
            </w:r>
          </w:p>
        </w:tc>
      </w:tr>
      <w:tr>
        <w:trPr>
          <w:gridAfter w:val="1"/>
          <w:wAfter w:w="11" w:type="dxa"/>
        </w:trPr>
        <w:tc>
          <w:tcPr>
            <w:tcW w:w="834" w:type="dxa"/>
            <w:vMerge w:val="continue"/>
            <w:vAlign w:val="top"/>
          </w:tcPr>
          <w:p>
            <w:pPr>
              <w:pStyle w:val="0"/>
              <w:rPr>
                <w:rFonts w:hint="default"/>
                <w:sz w:val="24"/>
              </w:rPr>
            </w:pPr>
          </w:p>
        </w:tc>
        <w:tc>
          <w:tcPr>
            <w:tcW w:w="1199" w:type="dxa"/>
            <w:gridSpan w:val="5"/>
            <w:vAlign w:val="top"/>
          </w:tcPr>
          <w:p>
            <w:pPr>
              <w:pStyle w:val="0"/>
              <w:jc w:val="center"/>
              <w:rPr>
                <w:rFonts w:hint="default"/>
                <w:sz w:val="16"/>
              </w:rPr>
            </w:pPr>
            <w:r>
              <w:rPr>
                <w:rFonts w:hint="eastAsia"/>
                <w:sz w:val="16"/>
              </w:rPr>
              <w:t>種　類</w:t>
            </w:r>
          </w:p>
        </w:tc>
        <w:tc>
          <w:tcPr>
            <w:tcW w:w="1243" w:type="dxa"/>
            <w:gridSpan w:val="5"/>
            <w:vAlign w:val="top"/>
          </w:tcPr>
          <w:p>
            <w:pPr>
              <w:pStyle w:val="0"/>
              <w:jc w:val="center"/>
              <w:rPr>
                <w:rFonts w:hint="default"/>
                <w:sz w:val="16"/>
              </w:rPr>
            </w:pPr>
            <w:r>
              <w:rPr>
                <w:rFonts w:hint="eastAsia"/>
                <w:sz w:val="16"/>
              </w:rPr>
              <w:t>数　量</w:t>
            </w:r>
          </w:p>
        </w:tc>
        <w:tc>
          <w:tcPr>
            <w:tcW w:w="1164" w:type="dxa"/>
            <w:gridSpan w:val="7"/>
            <w:vAlign w:val="top"/>
          </w:tcPr>
          <w:p>
            <w:pPr>
              <w:pStyle w:val="0"/>
              <w:jc w:val="center"/>
              <w:rPr>
                <w:rFonts w:hint="default"/>
                <w:sz w:val="24"/>
              </w:rPr>
            </w:pPr>
            <w:r>
              <w:rPr>
                <w:rFonts w:hint="eastAsia"/>
                <w:sz w:val="16"/>
              </w:rPr>
              <w:t>価　格</w:t>
            </w:r>
          </w:p>
        </w:tc>
        <w:tc>
          <w:tcPr>
            <w:tcW w:w="1682" w:type="dxa"/>
            <w:gridSpan w:val="8"/>
            <w:vAlign w:val="top"/>
          </w:tcPr>
          <w:p>
            <w:pPr>
              <w:pStyle w:val="0"/>
              <w:jc w:val="center"/>
              <w:rPr>
                <w:rFonts w:hint="default"/>
                <w:sz w:val="24"/>
              </w:rPr>
            </w:pPr>
            <w:r>
              <w:rPr>
                <w:rFonts w:hint="eastAsia"/>
                <w:sz w:val="16"/>
              </w:rPr>
              <w:t>所　在</w:t>
            </w:r>
          </w:p>
        </w:tc>
        <w:tc>
          <w:tcPr>
            <w:tcW w:w="1117" w:type="dxa"/>
            <w:gridSpan w:val="6"/>
            <w:vAlign w:val="top"/>
          </w:tcPr>
          <w:p>
            <w:pPr>
              <w:pStyle w:val="0"/>
              <w:jc w:val="center"/>
              <w:rPr>
                <w:rFonts w:hint="default"/>
                <w:sz w:val="16"/>
              </w:rPr>
            </w:pPr>
            <w:r>
              <w:rPr>
                <w:rFonts w:hint="eastAsia"/>
                <w:sz w:val="16"/>
              </w:rPr>
              <w:t>氏　名</w:t>
            </w:r>
          </w:p>
        </w:tc>
        <w:tc>
          <w:tcPr>
            <w:tcW w:w="1417" w:type="dxa"/>
            <w:gridSpan w:val="4"/>
            <w:vAlign w:val="top"/>
          </w:tcPr>
          <w:p>
            <w:pPr>
              <w:pStyle w:val="0"/>
              <w:jc w:val="center"/>
              <w:rPr>
                <w:rFonts w:hint="default"/>
                <w:sz w:val="16"/>
              </w:rPr>
            </w:pPr>
            <w:r>
              <w:rPr>
                <w:rFonts w:hint="eastAsia"/>
                <w:sz w:val="16"/>
              </w:rPr>
              <w:t>住所（居所）</w:t>
            </w:r>
          </w:p>
        </w:tc>
        <w:tc>
          <w:tcPr>
            <w:tcW w:w="1409" w:type="dxa"/>
            <w:gridSpan w:val="3"/>
            <w:vMerge w:val="restart"/>
            <w:vAlign w:val="top"/>
          </w:tcPr>
          <w:p>
            <w:pPr>
              <w:pStyle w:val="0"/>
              <w:rPr>
                <w:rFonts w:hint="default"/>
                <w:sz w:val="16"/>
              </w:rPr>
            </w:pPr>
          </w:p>
        </w:tc>
      </w:tr>
      <w:tr>
        <w:trPr>
          <w:gridAfter w:val="1"/>
          <w:wAfter w:w="11" w:type="dxa"/>
        </w:trPr>
        <w:tc>
          <w:tcPr>
            <w:tcW w:w="834" w:type="dxa"/>
            <w:vMerge w:val="continue"/>
            <w:vAlign w:val="top"/>
          </w:tcPr>
          <w:p>
            <w:pPr>
              <w:pStyle w:val="0"/>
              <w:rPr>
                <w:rFonts w:hint="default"/>
                <w:sz w:val="24"/>
              </w:rPr>
            </w:pPr>
          </w:p>
        </w:tc>
        <w:tc>
          <w:tcPr>
            <w:tcW w:w="1199" w:type="dxa"/>
            <w:gridSpan w:val="5"/>
            <w:vAlign w:val="top"/>
          </w:tcPr>
          <w:p>
            <w:pPr>
              <w:pStyle w:val="0"/>
              <w:rPr>
                <w:rFonts w:hint="default"/>
                <w:sz w:val="24"/>
              </w:rPr>
            </w:pPr>
          </w:p>
          <w:p>
            <w:pPr>
              <w:pStyle w:val="0"/>
              <w:rPr>
                <w:rFonts w:hint="default"/>
                <w:sz w:val="24"/>
              </w:rPr>
            </w:pPr>
          </w:p>
        </w:tc>
        <w:tc>
          <w:tcPr>
            <w:tcW w:w="1243" w:type="dxa"/>
            <w:gridSpan w:val="5"/>
            <w:vAlign w:val="top"/>
          </w:tcPr>
          <w:p>
            <w:pPr>
              <w:pStyle w:val="0"/>
              <w:rPr>
                <w:rFonts w:hint="default"/>
                <w:sz w:val="24"/>
              </w:rPr>
            </w:pPr>
          </w:p>
        </w:tc>
        <w:tc>
          <w:tcPr>
            <w:tcW w:w="1164" w:type="dxa"/>
            <w:gridSpan w:val="7"/>
            <w:vAlign w:val="top"/>
          </w:tcPr>
          <w:p>
            <w:pPr>
              <w:pStyle w:val="0"/>
              <w:rPr>
                <w:rFonts w:hint="default"/>
                <w:sz w:val="24"/>
              </w:rPr>
            </w:pPr>
          </w:p>
        </w:tc>
        <w:tc>
          <w:tcPr>
            <w:tcW w:w="1682" w:type="dxa"/>
            <w:gridSpan w:val="8"/>
            <w:vAlign w:val="top"/>
          </w:tcPr>
          <w:p>
            <w:pPr>
              <w:pStyle w:val="0"/>
              <w:rPr>
                <w:rFonts w:hint="default"/>
                <w:sz w:val="24"/>
              </w:rPr>
            </w:pPr>
          </w:p>
        </w:tc>
        <w:tc>
          <w:tcPr>
            <w:tcW w:w="1117" w:type="dxa"/>
            <w:gridSpan w:val="6"/>
            <w:vAlign w:val="top"/>
          </w:tcPr>
          <w:p>
            <w:pPr>
              <w:pStyle w:val="0"/>
              <w:rPr>
                <w:rFonts w:hint="default"/>
                <w:sz w:val="24"/>
              </w:rPr>
            </w:pPr>
          </w:p>
        </w:tc>
        <w:tc>
          <w:tcPr>
            <w:tcW w:w="1417" w:type="dxa"/>
            <w:gridSpan w:val="4"/>
            <w:vAlign w:val="top"/>
          </w:tcPr>
          <w:p>
            <w:pPr>
              <w:pStyle w:val="0"/>
              <w:rPr>
                <w:rFonts w:hint="default"/>
                <w:sz w:val="24"/>
              </w:rPr>
            </w:pPr>
          </w:p>
        </w:tc>
        <w:tc>
          <w:tcPr>
            <w:tcW w:w="1409" w:type="dxa"/>
            <w:gridSpan w:val="3"/>
            <w:vMerge w:val="continue"/>
            <w:vAlign w:val="top"/>
          </w:tcPr>
          <w:p>
            <w:pPr>
              <w:pStyle w:val="0"/>
              <w:rPr>
                <w:rFonts w:hint="default"/>
                <w:sz w:val="24"/>
              </w:rPr>
            </w:pPr>
          </w:p>
        </w:tc>
      </w:tr>
    </w:tbl>
    <w:p>
      <w:pPr>
        <w:pStyle w:val="0"/>
        <w:spacing w:line="200" w:lineRule="exact"/>
        <w:rPr>
          <w:rFonts w:hint="default" w:ascii="ＭＳ 明朝" w:hAnsi="ＭＳ 明朝" w:eastAsia="ＭＳ 明朝"/>
          <w:kern w:val="0"/>
          <w:sz w:val="16"/>
        </w:rPr>
      </w:pPr>
      <w:r>
        <w:rPr>
          <w:rFonts w:hint="eastAsia" w:ascii="ＭＳ 明朝" w:hAnsi="ＭＳ 明朝" w:eastAsia="ＭＳ 明朝"/>
          <w:kern w:val="0"/>
          <w:sz w:val="16"/>
        </w:rPr>
        <w:t>注意１　提供する担保が国債等である場合には「供託書正本」又は「登録済通知書（登録済証）」を、土地、各種財団又は保険に付した建物、</w:t>
      </w:r>
    </w:p>
    <w:p>
      <w:pPr>
        <w:pStyle w:val="0"/>
        <w:spacing w:line="200" w:lineRule="exact"/>
        <w:ind w:firstLine="480" w:firstLineChars="300"/>
        <w:rPr>
          <w:rFonts w:hint="default" w:ascii="ＭＳ 明朝" w:hAnsi="ＭＳ 明朝" w:eastAsia="ＭＳ 明朝"/>
          <w:kern w:val="0"/>
          <w:sz w:val="16"/>
        </w:rPr>
      </w:pPr>
      <w:r>
        <w:rPr>
          <w:rFonts w:hint="eastAsia" w:ascii="ＭＳ 明朝" w:hAnsi="ＭＳ 明朝" w:eastAsia="ＭＳ 明朝"/>
          <w:kern w:val="0"/>
          <w:sz w:val="16"/>
        </w:rPr>
        <w:t>自動車等である場合には「抵当権を設定するために必要な書類」を、保証人の保証である場合には「保証書」を添付してください。</w:t>
      </w:r>
      <w:r>
        <w:rPr>
          <w:rFonts w:hint="eastAsia" w:ascii="ＭＳ 明朝" w:hAnsi="ＭＳ 明朝" w:eastAsia="ＭＳ 明朝"/>
          <w:kern w:val="0"/>
          <w:sz w:val="16"/>
        </w:rPr>
        <w:t xml:space="preserve">   </w:t>
      </w:r>
    </w:p>
    <w:tbl>
      <w:tblPr>
        <w:tblStyle w:val="11"/>
        <w:tblW w:w="11040" w:type="dxa"/>
        <w:tblInd w:w="0" w:type="dxa"/>
        <w:tblLayout w:type="fixed"/>
        <w:tblCellMar>
          <w:left w:w="99" w:type="dxa"/>
          <w:right w:w="99" w:type="dxa"/>
        </w:tblCellMar>
        <w:tblLook w:firstRow="1" w:lastRow="0" w:firstColumn="1" w:lastColumn="0" w:noHBand="0" w:noVBand="1" w:val="04A0"/>
      </w:tblPr>
      <w:tblGrid>
        <w:gridCol w:w="10632"/>
        <w:gridCol w:w="204"/>
        <w:gridCol w:w="204"/>
      </w:tblGrid>
      <w:tr>
        <w:trPr>
          <w:trHeight w:val="255" w:hRule="atLeast"/>
        </w:trPr>
        <w:tc>
          <w:tcPr>
            <w:tcW w:w="10632" w:type="dxa"/>
            <w:vMerge w:val="restart"/>
            <w:tcBorders>
              <w:top w:val="nil"/>
              <w:left w:val="nil"/>
              <w:bottom w:val="nil"/>
              <w:right w:val="nil"/>
              <w:tl2br w:val="none" w:color="auto" w:sz="0" w:space="0"/>
              <w:tr2bl w:val="none" w:color="auto" w:sz="0" w:space="0"/>
            </w:tcBorders>
            <w:shd w:val="clear" w:color="auto" w:fill="auto"/>
            <w:vAlign w:val="top"/>
          </w:tcPr>
          <w:p>
            <w:pPr>
              <w:pStyle w:val="0"/>
              <w:widowControl w:val="1"/>
              <w:spacing w:line="260" w:lineRule="exact"/>
              <w:ind w:left="0" w:leftChars="0" w:right="326" w:rightChars="155" w:firstLine="240" w:firstLineChars="150"/>
              <w:jc w:val="left"/>
              <w:rPr>
                <w:rFonts w:hint="default" w:ascii="ＭＳ 明朝" w:hAnsi="ＭＳ 明朝" w:eastAsia="ＭＳ 明朝"/>
                <w:kern w:val="0"/>
                <w:sz w:val="16"/>
              </w:rPr>
            </w:pPr>
            <w:r>
              <w:rPr>
                <w:rFonts w:hint="eastAsia" w:ascii="ＭＳ 明朝" w:hAnsi="ＭＳ 明朝" w:eastAsia="ＭＳ 明朝"/>
                <w:kern w:val="0"/>
                <w:sz w:val="16"/>
              </w:rPr>
              <w:t xml:space="preserve">2   </w:t>
            </w:r>
            <w:r>
              <w:rPr>
                <w:rFonts w:hint="eastAsia" w:ascii="ＭＳ 明朝" w:hAnsi="ＭＳ 明朝" w:eastAsia="ＭＳ 明朝"/>
                <w:kern w:val="0"/>
                <w:sz w:val="16"/>
              </w:rPr>
              <w:t>「徴収・換価猶予（期間延長）を受けようとする理由欄」には、徴収猶予（地方税法第</w:t>
            </w:r>
            <w:r>
              <w:rPr>
                <w:rFonts w:hint="eastAsia" w:ascii="ＭＳ 明朝" w:hAnsi="ＭＳ 明朝" w:eastAsia="ＭＳ 明朝"/>
                <w:kern w:val="0"/>
                <w:sz w:val="16"/>
              </w:rPr>
              <w:t>15</w:t>
            </w:r>
            <w:r>
              <w:rPr>
                <w:rFonts w:hint="eastAsia" w:ascii="ＭＳ 明朝" w:hAnsi="ＭＳ 明朝" w:eastAsia="ＭＳ 明朝"/>
                <w:kern w:val="0"/>
                <w:sz w:val="16"/>
              </w:rPr>
              <w:t>条第</w:t>
            </w:r>
            <w:r>
              <w:rPr>
                <w:rFonts w:hint="eastAsia" w:ascii="ＭＳ 明朝" w:hAnsi="ＭＳ 明朝" w:eastAsia="ＭＳ 明朝"/>
                <w:kern w:val="0"/>
                <w:sz w:val="16"/>
              </w:rPr>
              <w:t>1</w:t>
            </w:r>
            <w:r>
              <w:rPr>
                <w:rFonts w:hint="eastAsia" w:ascii="ＭＳ 明朝" w:hAnsi="ＭＳ 明朝" w:eastAsia="ＭＳ 明朝"/>
                <w:kern w:val="0"/>
                <w:sz w:val="16"/>
              </w:rPr>
              <w:t>項の規定によるものに限る。）申請</w:t>
            </w:r>
          </w:p>
          <w:p>
            <w:pPr>
              <w:pStyle w:val="0"/>
              <w:widowControl w:val="1"/>
              <w:spacing w:line="260" w:lineRule="exact"/>
              <w:ind w:left="420" w:leftChars="180" w:right="326" w:rightChars="155" w:hanging="42" w:hangingChars="26"/>
              <w:jc w:val="left"/>
              <w:rPr>
                <w:rFonts w:hint="default" w:ascii="ＭＳ 明朝" w:hAnsi="ＭＳ 明朝" w:eastAsia="ＭＳ 明朝"/>
                <w:kern w:val="0"/>
                <w:sz w:val="16"/>
              </w:rPr>
            </w:pPr>
            <w:r>
              <w:rPr>
                <w:rFonts w:hint="eastAsia" w:ascii="ＭＳ 明朝" w:hAnsi="ＭＳ 明朝" w:eastAsia="ＭＳ 明朝"/>
                <w:kern w:val="0"/>
                <w:sz w:val="16"/>
              </w:rPr>
              <w:t>の場合は同項各号のいずれかに該当する事実があること及びその該当する事実に基づき徴収金を一時に納付し、納入することができない事情の詳細を、徴収猶予の期間延長（地方税法第</w:t>
            </w:r>
            <w:r>
              <w:rPr>
                <w:rFonts w:hint="eastAsia" w:ascii="ＭＳ 明朝" w:hAnsi="ＭＳ 明朝" w:eastAsia="ＭＳ 明朝"/>
                <w:kern w:val="0"/>
                <w:sz w:val="16"/>
              </w:rPr>
              <w:t>15</w:t>
            </w:r>
            <w:r>
              <w:rPr>
                <w:rFonts w:hint="eastAsia" w:ascii="ＭＳ 明朝" w:hAnsi="ＭＳ 明朝" w:eastAsia="ＭＳ 明朝"/>
                <w:kern w:val="0"/>
                <w:sz w:val="16"/>
              </w:rPr>
              <w:t>条第４項の規定によるものに限る。）申請の場合は徴収猶予を受けた期間内に当該徴収猶予を受けた金額を納付し、又は納入することができないやむを得ない理由を、換価猶予申請の場合は徴収金を一時に納付し、又は納入することにより、事業の継続又は生活の維持が困難となる事情の詳細を、換価猶予の期間延長申請の場合は換価猶予を受けた期間内に当該換価猶予を受けた金額を納付し、又は納入することができないやむを得ない理由を記載してください。</w:t>
            </w: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ＭＳ 明朝" w:hAnsi="ＭＳ 明朝" w:eastAsia="ＭＳ 明朝"/>
                <w:kern w:val="0"/>
                <w:sz w:val="16"/>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r>
      <w:tr>
        <w:trPr>
          <w:trHeight w:val="240" w:hRule="atLeast"/>
        </w:trPr>
        <w:tc>
          <w:tcPr>
            <w:tcW w:w="10632" w:type="dxa"/>
            <w:vMerge w:val="continue"/>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r>
      <w:tr>
        <w:trPr>
          <w:trHeight w:val="240" w:hRule="atLeast"/>
        </w:trPr>
        <w:tc>
          <w:tcPr>
            <w:tcW w:w="10632" w:type="dxa"/>
            <w:vMerge w:val="continue"/>
            <w:tcBorders>
              <w:top w:val="nil"/>
              <w:left w:val="nil"/>
              <w:bottom w:val="nil"/>
              <w:right w:val="nil"/>
              <w:tl2br w:val="none" w:color="auto" w:sz="0" w:space="0"/>
              <w:tr2bl w:val="none" w:color="auto" w:sz="0" w:space="0"/>
            </w:tcBorders>
            <w:vAlign w:val="center"/>
          </w:tcPr>
          <w:p>
            <w:pPr>
              <w:pStyle w:val="0"/>
              <w:widowControl w:val="1"/>
              <w:jc w:val="left"/>
              <w:rPr>
                <w:rFonts w:hint="eastAsia"/>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r>
      <w:tr>
        <w:trPr>
          <w:trHeight w:val="240" w:hRule="atLeast"/>
        </w:trPr>
        <w:tc>
          <w:tcPr>
            <w:tcW w:w="10632" w:type="dxa"/>
            <w:vMerge w:val="continue"/>
            <w:tcBorders>
              <w:top w:val="nil"/>
              <w:left w:val="nil"/>
              <w:bottom w:val="nil"/>
              <w:right w:val="nil"/>
              <w:tl2br w:val="none" w:color="auto" w:sz="0" w:space="0"/>
              <w:tr2bl w:val="none" w:color="auto" w:sz="0" w:space="0"/>
            </w:tcBorders>
            <w:vAlign w:val="center"/>
          </w:tcPr>
          <w:p>
            <w:pPr>
              <w:pStyle w:val="0"/>
              <w:widowControl w:val="1"/>
              <w:jc w:val="left"/>
              <w:rPr>
                <w:rFonts w:hint="default" w:ascii="ＭＳ 明朝" w:hAnsi="ＭＳ 明朝" w:eastAsia="ＭＳ 明朝"/>
                <w:kern w:val="0"/>
                <w:sz w:val="16"/>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r>
      <w:tr>
        <w:trPr>
          <w:trHeight w:val="240" w:hRule="atLeast"/>
        </w:trPr>
        <w:tc>
          <w:tcPr>
            <w:tcW w:w="10632" w:type="dxa"/>
            <w:vMerge w:val="continue"/>
            <w:tcBorders>
              <w:top w:val="nil"/>
              <w:left w:val="nil"/>
              <w:bottom w:val="nil"/>
              <w:right w:val="nil"/>
              <w:tl2br w:val="none" w:color="auto" w:sz="0" w:space="0"/>
              <w:tr2bl w:val="none" w:color="auto" w:sz="0" w:space="0"/>
            </w:tcBorders>
            <w:vAlign w:val="center"/>
          </w:tcPr>
          <w:p>
            <w:pPr>
              <w:pStyle w:val="0"/>
              <w:rPr>
                <w:rFonts w:hint="eastAsia"/>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c>
          <w:tcPr>
            <w:tcW w:w="204" w:type="dxa"/>
            <w:tcBorders>
              <w:top w:val="nil"/>
              <w:left w:val="nil"/>
              <w:bottom w:val="nil"/>
              <w:right w:val="nil"/>
              <w:tl2br w:val="none" w:color="auto" w:sz="0" w:space="0"/>
              <w:tr2bl w:val="none" w:color="auto" w:sz="0" w:space="0"/>
            </w:tcBorders>
            <w:shd w:val="clear" w:color="auto" w:fill="auto"/>
            <w:vAlign w:val="bottom"/>
          </w:tcPr>
          <w:p>
            <w:pPr>
              <w:pStyle w:val="0"/>
              <w:widowControl w:val="1"/>
              <w:jc w:val="left"/>
              <w:rPr>
                <w:rFonts w:hint="default" w:ascii="Times New Roman" w:hAnsi="Times New Roman" w:eastAsia="Times New Roman"/>
                <w:kern w:val="0"/>
                <w:sz w:val="20"/>
              </w:rPr>
            </w:pPr>
          </w:p>
        </w:tc>
      </w:tr>
    </w:tbl>
    <w:p>
      <w:pPr>
        <w:pStyle w:val="0"/>
        <w:rPr>
          <w:rFonts w:hint="default"/>
          <w:sz w:val="24"/>
        </w:rPr>
      </w:pPr>
    </w:p>
    <w:sectPr>
      <w:pgSz w:w="11906" w:h="16838"/>
      <w:pgMar w:top="567" w:right="851" w:bottom="56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2</Pages>
  <Words>197</Words>
  <Characters>1126</Characters>
  <Application>JUST Note</Application>
  <Lines>9</Lines>
  <Paragraphs>2</Paragraphs>
  <CharactersWithSpaces>1321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今城 雄二</dc:creator>
  <cp:lastModifiedBy>所 孝明</cp:lastModifiedBy>
  <cp:lastPrinted>2016-03-11T07:22:00Z</cp:lastPrinted>
  <dcterms:created xsi:type="dcterms:W3CDTF">2016-03-30T06:04:00Z</dcterms:created>
  <dcterms:modified xsi:type="dcterms:W3CDTF">2021-02-22T05:31:38Z</dcterms:modified>
  <cp:revision>2</cp:revision>
</cp:coreProperties>
</file>