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別記様式第１号（第３条関係）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表示マーク交付（更新）申請書</w:t>
      </w: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95"/>
        <w:gridCol w:w="39"/>
        <w:gridCol w:w="1417"/>
        <w:gridCol w:w="1185"/>
        <w:gridCol w:w="1225"/>
        <w:gridCol w:w="1276"/>
        <w:gridCol w:w="3065"/>
      </w:tblGrid>
      <w:tr>
        <w:trPr/>
        <w:tc>
          <w:tcPr>
            <w:tcW w:w="8702" w:type="dxa"/>
            <w:gridSpan w:val="7"/>
            <w:vAlign w:val="top"/>
          </w:tcPr>
          <w:p>
            <w:pPr>
              <w:pStyle w:val="0"/>
              <w:adjustRightInd w:val="0"/>
              <w:snapToGrid w:val="0"/>
              <w:ind w:firstLine="480" w:firstLineChars="20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480" w:firstLineChars="2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adjustRightInd w:val="0"/>
              <w:snapToGrid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登別市消防長　様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3840" w:firstLineChars="1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adjustRightInd w:val="0"/>
              <w:snapToGrid w:val="0"/>
              <w:ind w:firstLine="4080" w:firstLineChars="17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住所　　　　　　　　　　　　　　　　</w:t>
            </w:r>
          </w:p>
          <w:p>
            <w:pPr>
              <w:pStyle w:val="0"/>
              <w:adjustRightInd w:val="0"/>
              <w:snapToGrid w:val="0"/>
              <w:ind w:firstLine="4080" w:firstLineChars="17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氏名　　　　　　　　　　　　　　　　</w:t>
            </w: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ind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（法人の場合は名称及び代表者氏名）</w:t>
            </w:r>
          </w:p>
          <w:p>
            <w:pPr>
              <w:pStyle w:val="0"/>
              <w:adjustRightInd w:val="0"/>
              <w:snapToGrid w:val="0"/>
              <w:ind w:firstLine="4080" w:firstLineChars="17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電話番号　　　　　　　　　　　　　　</w:t>
            </w:r>
          </w:p>
          <w:p>
            <w:pPr>
              <w:pStyle w:val="0"/>
              <w:adjustRightInd w:val="0"/>
              <w:snapToGrid w:val="0"/>
              <w:ind w:firstLine="4080" w:firstLineChars="1700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次のとおり、「登別市防火基準適合表示制度実施要綱」に基づき、表示マーク（□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金・□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銀）の交付（更新）を受けたいので申請します。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>
        <w:trPr>
          <w:trHeight w:val="457" w:hRule="atLeast"/>
        </w:trPr>
        <w:tc>
          <w:tcPr>
            <w:tcW w:w="534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※令別表第一（　）項</w:t>
            </w:r>
          </w:p>
        </w:tc>
      </w:tr>
      <w:tr>
        <w:trPr>
          <w:trHeight w:val="433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06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□単一権原・□複数権原</w:t>
            </w:r>
          </w:p>
        </w:tc>
      </w:tr>
      <w:tr>
        <w:trPr>
          <w:trHeight w:val="397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構造・規模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造　地上　　　　階　地下　　　　階</w:t>
            </w:r>
          </w:p>
        </w:tc>
      </w:tr>
      <w:tr>
        <w:trPr>
          <w:trHeight w:val="416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床面積　　　　　　　㎡　　　延べ面積　　　　　　　㎡</w:t>
            </w:r>
          </w:p>
        </w:tc>
      </w:tr>
      <w:tr>
        <w:trPr>
          <w:trHeight w:val="408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ind w:firstLine="720" w:firstLineChars="3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交付番号</w:t>
            </w:r>
          </w:p>
        </w:tc>
        <w:tc>
          <w:tcPr>
            <w:tcW w:w="306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1988" w:hRule="atLeast"/>
        </w:trPr>
        <w:tc>
          <w:tcPr>
            <w:tcW w:w="495" w:type="dxa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8207" w:type="dxa"/>
            <w:gridSpan w:val="6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防火（防災管理）対象物定期点検報告書（写）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防火（防災管理）対象物定期点検の特例認定通知書（写）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消防用設備等点検結果報告書（写）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定期調査報告書（写）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製造所等定期点検記録（写）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その他消防本部等が必要と認める書類（　　　　　　　　　　　　　）</w:t>
            </w:r>
          </w:p>
        </w:tc>
      </w:tr>
      <w:tr>
        <w:trPr>
          <w:cantSplit/>
          <w:trHeight w:val="679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　記　事　項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259" w:hRule="atLeast"/>
        </w:trPr>
        <w:tc>
          <w:tcPr>
            <w:tcW w:w="3136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>
        <w:trPr>
          <w:cantSplit/>
          <w:trHeight w:val="902" w:hRule="atLeast"/>
        </w:trPr>
        <w:tc>
          <w:tcPr>
            <w:tcW w:w="3136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556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備考　１　この用紙の大きさは、日本産業規格Ａ４とすること。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２　※の欄は、記入しないこと。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３　□印のある欄については、該当の□印にレを付けること。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398</Characters>
  <Application>JUST Note</Application>
  <Lines>94</Lines>
  <Paragraphs>38</Paragraphs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消防本部総務グループ</cp:lastModifiedBy>
  <cp:lastPrinted>2014-03-06T07:56:00Z</cp:lastPrinted>
  <dcterms:created xsi:type="dcterms:W3CDTF">2014-05-13T06:27:00Z</dcterms:created>
  <dcterms:modified xsi:type="dcterms:W3CDTF">2021-04-07T12:55:58Z</dcterms:modified>
  <cp:revision>2</cp:revision>
</cp:coreProperties>
</file>