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第４５回登別市市民自治推進委員会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494" w:type="dxa"/>
        <w:jc w:val="left"/>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令和２年１０月１５日（木）１７時３０分～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登別市民会館　２階　小会議室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仲川弘誓、佐藤文子</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（庁内委員）近藤正嗣、重山大介</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大越智輝、佐々木健、安倍一葉</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eastAsia="SimSun" w:asciiTheme="minorEastAsia" w:hAnsiTheme="minorEastAsia"/>
                <w:sz w:val="24"/>
              </w:rPr>
            </w:pPr>
            <w:r>
              <w:rPr>
                <w:rFonts w:hint="eastAsia" w:asciiTheme="minorEastAsia" w:hAnsiTheme="minorEastAsia" w:eastAsiaTheme="minorEastAsia"/>
                <w:sz w:val="24"/>
              </w:rPr>
              <w:t>（部会員）　合田美津子、磯田大治、大坂倫一</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アーニスにおける読み聞かせについて</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6798"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rPr>
              <w:t>第４４回育み部会議事録</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第４５回育み部会参考資料（部会長作成）</w:t>
            </w:r>
          </w:p>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絵本の読み聞かせ企画書たたき台（部会長作成）</w:t>
            </w:r>
          </w:p>
        </w:tc>
      </w:tr>
    </w:tbl>
    <w:p>
      <w:pPr>
        <w:pStyle w:val="0"/>
        <w:rPr>
          <w:rFonts w:hint="default"/>
          <w:color w:val="auto"/>
          <w:sz w:val="24"/>
          <w:highlight w:val="none"/>
        </w:rPr>
      </w:pPr>
      <w:r>
        <w:rPr>
          <w:rFonts w:hint="eastAsia"/>
          <w:sz w:val="24"/>
        </w:rPr>
        <w:t>１　会議の要点</w:t>
      </w:r>
    </w:p>
    <w:p>
      <w:pPr>
        <w:pStyle w:val="0"/>
        <w:ind w:leftChars="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（１）アーニスでの読み聞かせについて</w:t>
      </w:r>
    </w:p>
    <w:p>
      <w:pPr>
        <w:pStyle w:val="0"/>
        <w:ind w:leftChars="0" w:firstLine="0" w:firstLineChars="0"/>
        <w:rPr>
          <w:rFonts w:hint="default" w:asciiTheme="minorEastAsia" w:hAnsiTheme="minorEastAsia"/>
          <w:color w:val="auto"/>
          <w:sz w:val="24"/>
          <w:highlight w:val="red"/>
        </w:rPr>
      </w:pPr>
      <w:r>
        <w:rPr>
          <w:rFonts w:hint="eastAsia" w:asciiTheme="minorEastAsia" w:hAnsiTheme="minorEastAsia"/>
          <w:color w:val="auto"/>
          <w:sz w:val="24"/>
          <w:highlight w:val="none"/>
        </w:rPr>
        <w:t>　○今後の方針</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・具体的な場所や日時、取組内容・方法、読み聞かせの協力団体の募集方法などについては、部会長作成の企画書を基に今後の部会でさらに協議を重ねていく。</w:t>
      </w:r>
    </w:p>
    <w:p>
      <w:pPr>
        <w:pStyle w:val="0"/>
        <w:ind w:left="420" w:leftChars="20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また、開催場所のアーニスとも調整し、活動に向けて準備を進めていく。</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○活動の目的</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①市民が幼少期から本に親しむ機会を増やす。</w:t>
      </w:r>
      <w:bookmarkStart w:id="0" w:name="_GoBack"/>
      <w:bookmarkEnd w:id="0"/>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　②若い保護者が子連れで集まる場をつくり、市民の交流と読書活動の啓発を図る。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○場所</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・アーニス事務局長にご同席をいただき、実際に読み聞かせコーナーの設置が可能な場所を見学したい。物品の借用が可能かも併せて伺いたい。</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○日時</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・定期的な取組みとなると思うので、日時はボランティアの方の都合や対象（未就学児、保護者）が集まりやすい時間を考慮して決める。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○内容</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・絵本や紙しばいの読み聞かせ、読み聞かせをしていない時間に自由に本を手にとって親子で読書ができるコーナーの設置。他団体の取組みで、手遊びや手品、童謡を歌うというのも例として挙げられる。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・本は、図書館から借りたものだけでなく、市民から使わなくなった本を広報等で周知し集める。子どもが大きくなると使わなくなるが捨てるのも惜しくて手元にある人が多いのではないか。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・市民からの寄贈本が増えたら提供する。まちライブラリーの活動も参考になる。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・読み聞かせだけでは、市内各所でやっているものを場所をアーニスにしているだけで他団体の活動と変わらないので、やはり読み聞かせ以外にも遊ばせるとかなにかが必要だと思う。</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・以前提案があった託児については、時期尚早ということで、まずは親子で本に親しむ場所とすることにしたい。</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○選書</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・読み聞かせに使う絵本の選書については図書館から協力できる旨の回答をいただいている。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○ボランティア</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・はじめから広報等で募集するのではなく、まずは部会員のネットワークでボランティアを募る。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・読み聞かせや子育てサークル等ボランティア団体の協力を得ることも検討する。</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○物品</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・ネーム、文房具等消耗品が必要。</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・看板はラミネートしたものは事務局で準備することが可能。</w:t>
      </w:r>
    </w:p>
    <w:p>
      <w:pPr>
        <w:pStyle w:val="0"/>
        <w:ind w:left="450" w:leftChars="10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・コロナ禍後でも新しい生活様式は継続すると考えられるので消毒等も必要。</w:t>
      </w:r>
    </w:p>
    <w:p>
      <w:pPr>
        <w:pStyle w:val="0"/>
        <w:ind w:left="0" w:leftChars="0" w:hanging="480" w:hangingChars="200"/>
        <w:rPr>
          <w:rFonts w:hint="default" w:asciiTheme="minorEastAsia" w:hAnsiTheme="minorEastAsia"/>
          <w:color w:val="auto"/>
          <w:sz w:val="24"/>
          <w:highlight w:val="none"/>
        </w:rPr>
      </w:pP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（２）事務局より</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　・前回の部会でもご案内したぬくもり部会の取組みである虐待防止セミナーを１１月２５日（水）の部会冒頭３０分で行いたいのでご協力をお願いする。</w:t>
      </w:r>
    </w:p>
    <w:p>
      <w:pPr>
        <w:pStyle w:val="0"/>
        <w:ind w:left="0" w:leftChars="0" w:hanging="480" w:hangingChars="2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２　次回について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①日時：令和２年１１月４日（水）１７：３０～</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内容：アーニス（読み聞かせコーナー予定場所）の見学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②日時：令和２年１１月２５日（水）１７：３０～（予定）</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内容：虐待防止セミナーの実施、アーニスにおける読み聞かせについて</w:t>
      </w:r>
    </w:p>
    <w:p>
      <w:pPr>
        <w:pStyle w:val="0"/>
        <w:ind w:left="0" w:leftChars="0" w:firstLine="0" w:firstLineChars="0"/>
        <w:rPr>
          <w:rFonts w:hint="default" w:asciiTheme="minorEastAsia" w:hAnsiTheme="minorEastAsia"/>
          <w:sz w:val="24"/>
          <w:highlight w:val="none"/>
        </w:rPr>
      </w:pP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5335</TotalTime>
  <Pages>2</Pages>
  <Words>0</Words>
  <Characters>1325</Characters>
  <Application>JUST Note</Application>
  <Lines>70</Lines>
  <Paragraphs>54</Paragraphs>
  <Company>Toshiba</Company>
  <CharactersWithSpaces>1348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大越 智輝</cp:lastModifiedBy>
  <cp:lastPrinted>2020-11-04T07:28:51Z</cp:lastPrinted>
  <dcterms:created xsi:type="dcterms:W3CDTF">2018-12-07T08:13:00Z</dcterms:created>
  <dcterms:modified xsi:type="dcterms:W3CDTF">2020-11-04T07:29:00Z</dcterms:modified>
  <cp:revision>58</cp:revision>
</cp:coreProperties>
</file>