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CB" w:rsidRDefault="00AF64CB">
      <w:pPr>
        <w:kinsoku w:val="0"/>
        <w:wordWrap w:val="0"/>
        <w:overflowPunct w:val="0"/>
        <w:autoSpaceDE w:val="0"/>
        <w:autoSpaceDN w:val="0"/>
        <w:spacing w:after="12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26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17</w:t>
      </w:r>
      <w:r>
        <w:rPr>
          <w:rFonts w:ascii="ＭＳ 明朝" w:hint="eastAsia"/>
        </w:rPr>
        <w:t>条・第</w:t>
      </w:r>
      <w:r>
        <w:rPr>
          <w:rFonts w:ascii="ＭＳ 明朝"/>
        </w:rPr>
        <w:t>19</w:t>
      </w:r>
      <w:r>
        <w:rPr>
          <w:rFonts w:ascii="ＭＳ 明朝" w:hint="eastAsia"/>
        </w:rPr>
        <w:t>条・第</w:t>
      </w:r>
      <w:r>
        <w:rPr>
          <w:rFonts w:ascii="ＭＳ 明朝"/>
        </w:rPr>
        <w:t>22</w:t>
      </w:r>
      <w:r>
        <w:rPr>
          <w:rFonts w:ascii="ＭＳ 明朝" w:hint="eastAsia"/>
        </w:rPr>
        <w:t>条・第</w:t>
      </w:r>
      <w:r>
        <w:rPr>
          <w:rFonts w:ascii="ＭＳ 明朝"/>
        </w:rPr>
        <w:t>29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441"/>
      </w:tblGrid>
      <w:tr w:rsidR="00AF64CB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4CB" w:rsidRDefault="00AF64CB">
            <w:pPr>
              <w:kinsoku w:val="0"/>
              <w:wordWrap w:val="0"/>
              <w:overflowPunct w:val="0"/>
              <w:autoSpaceDE w:val="0"/>
              <w:autoSpaceDN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収入印紙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AF64CB" w:rsidRDefault="00AF64C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  <w:spacing w:val="500"/>
              </w:rPr>
              <w:t>承諾</w:t>
            </w:r>
            <w:r>
              <w:rPr>
                <w:rFonts w:ascii="ＭＳ 明朝" w:hint="eastAsia"/>
              </w:rPr>
              <w:t>書</w:t>
            </w:r>
          </w:p>
          <w:p w:rsidR="00AF64CB" w:rsidRDefault="00AF64C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AF64CB" w:rsidRDefault="00AF64C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AF64CB" w:rsidRDefault="00AF64CB">
            <w:pPr>
              <w:pStyle w:val="a9"/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</w:tbl>
    <w:p w:rsidR="00AF64CB" w:rsidRDefault="00AF64CB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AF64CB" w:rsidRDefault="00AF64CB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AF64CB" w:rsidRDefault="00AF64CB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AF64CB" w:rsidRDefault="00AF64CB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AF64CB" w:rsidRDefault="00C40A94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受注者</w:t>
      </w:r>
      <w:r w:rsidR="00AF64CB">
        <w:rPr>
          <w:rFonts w:ascii="ＭＳ 明朝" w:hint="eastAsia"/>
        </w:rPr>
        <w:t xml:space="preserve">　　　　　　　　　　　　　　　</w:t>
      </w:r>
    </w:p>
    <w:p w:rsidR="00AF64CB" w:rsidRDefault="00676D48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9rFA43gAAAAgBAAAPAAAAZHJz&#10;L2Rvd25yZXYueG1sTI/BTsMwEETvSPyDtUjcqNMSIA1xqqpSK9RbQy/cnHgbR43XUey24e9ZTnAc&#10;zejt22I1uV5ccQydJwXzWQICqfGmo1bB8XP7lIEIUZPRvSdU8I0BVuX9XaFz4290wGsVW8EQCrlW&#10;YGMccilDY9HpMPMDEncnPzodOY6tNKO+Mdz1cpEkr9LpjviC1QNuLDbn6uIULOxHvztv11U72M3p&#10;67jb1zHbK/X4MK3fQUSc4t8YfvVZHUp2qv2FTBC9grflyzNPFaQpCO6z+ZJzzfAsBVkW8v8D5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axQON4AAAAIAQAADwAAAAAAAAAAAAAA&#10;AADFBAAAZHJzL2Rvd25yZXYueG1sUEsFBgAAAAAEAAQA8wAAANAFAAAAAA==&#10;" o:allowincell="f" filled="f" strokeweight=".5pt"/>
            </w:pict>
          </mc:Fallback>
        </mc:AlternateContent>
      </w:r>
      <w:r w:rsidR="00AF64CB">
        <w:rPr>
          <w:rFonts w:ascii="ＭＳ 明朝" w:hint="eastAsia"/>
          <w:spacing w:val="103"/>
        </w:rPr>
        <w:t>氏</w:t>
      </w:r>
      <w:r w:rsidR="00AF64CB">
        <w:rPr>
          <w:rFonts w:ascii="ＭＳ 明朝" w:hint="eastAsia"/>
        </w:rPr>
        <w:t xml:space="preserve">名　　　　　　　　　印　</w:t>
      </w:r>
    </w:p>
    <w:p w:rsidR="00AF64CB" w:rsidRDefault="00AF64CB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AF64CB" w:rsidRDefault="00AF64CB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AF64CB" w:rsidRDefault="00AF64CB">
      <w:pPr>
        <w:kinsoku w:val="0"/>
        <w:wordWrap w:val="0"/>
        <w:overflowPunct w:val="0"/>
        <w:autoSpaceDE w:val="0"/>
        <w:autoSpaceDN w:val="0"/>
        <w:spacing w:before="240" w:line="300" w:lineRule="auto"/>
        <w:rPr>
          <w:rFonts w:ascii="ＭＳ 明朝"/>
        </w:rPr>
      </w:pPr>
      <w:r>
        <w:rPr>
          <w:rFonts w:ascii="ＭＳ 明朝" w:hint="eastAsia"/>
        </w:rPr>
        <w:t xml:space="preserve">　　　　　年　　月　　日付け第　　　号で通知のありました上記工事の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　　　　　</w:t>
      </w:r>
      <w:r>
        <w:rPr>
          <w:rFonts w:ascii="ＭＳ 明朝"/>
        </w:rPr>
        <w:t>)</w:t>
      </w:r>
      <w:r>
        <w:rPr>
          <w:rFonts w:ascii="ＭＳ 明朝" w:hint="eastAsia"/>
        </w:rPr>
        <w:t>について承諾します。</w:t>
      </w:r>
    </w:p>
    <w:p w:rsidR="00AF64CB" w:rsidRDefault="00AF64CB">
      <w:pPr>
        <w:kinsoku w:val="0"/>
        <w:wordWrap w:val="0"/>
        <w:overflowPunct w:val="0"/>
        <w:autoSpaceDE w:val="0"/>
        <w:autoSpaceDN w:val="0"/>
        <w:spacing w:before="180" w:line="300" w:lineRule="auto"/>
        <w:ind w:left="224" w:hanging="224"/>
        <w:rPr>
          <w:rFonts w:ascii="ＭＳ 明朝"/>
        </w:rPr>
      </w:pPr>
      <w:r>
        <w:rPr>
          <w:rFonts w:ascii="ＭＳ 明朝" w:hint="eastAsia"/>
        </w:rPr>
        <w:t xml:space="preserve">注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)</w:t>
      </w:r>
      <w:r>
        <w:rPr>
          <w:rFonts w:ascii="ＭＳ 明朝" w:hint="eastAsia"/>
        </w:rPr>
        <w:t>内は、「跡請保証」、「設計変更」、「工期の変更」、「工事の一時中止」等を記入してください。</w:t>
      </w:r>
    </w:p>
    <w:sectPr w:rsidR="00AF64C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B0" w:rsidRDefault="00C25AB0" w:rsidP="002C38F3">
      <w:r>
        <w:separator/>
      </w:r>
    </w:p>
  </w:endnote>
  <w:endnote w:type="continuationSeparator" w:id="0">
    <w:p w:rsidR="00C25AB0" w:rsidRDefault="00C25AB0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B0" w:rsidRDefault="00C25AB0" w:rsidP="002C38F3">
      <w:r>
        <w:separator/>
      </w:r>
    </w:p>
  </w:footnote>
  <w:footnote w:type="continuationSeparator" w:id="0">
    <w:p w:rsidR="00C25AB0" w:rsidRDefault="00C25AB0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CB"/>
    <w:rsid w:val="002C38F3"/>
    <w:rsid w:val="00676D48"/>
    <w:rsid w:val="00AF64CB"/>
    <w:rsid w:val="00C25AB0"/>
    <w:rsid w:val="00C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別記様式第26号(第17条・第19条・第22条・第29条関係)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別記様式第26号(第17条・第19条・第22条・第29条関係)</dc:title>
  <dc:creator>(株)ぎょうせい</dc:creator>
  <cp:lastModifiedBy>奥山 幸恵</cp:lastModifiedBy>
  <cp:revision>2</cp:revision>
  <dcterms:created xsi:type="dcterms:W3CDTF">2016-04-27T00:28:00Z</dcterms:created>
  <dcterms:modified xsi:type="dcterms:W3CDTF">2016-04-27T00:28:00Z</dcterms:modified>
</cp:coreProperties>
</file>