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bookmarkStart w:id="0" w:name="_GoBack"/>
      <w:bookmarkEnd w:id="0"/>
      <w:r>
        <w:rPr>
          <w:rFonts w:hint="default" w:ascii="ＭＳ 明朝" w:hAnsi="ＭＳ 明朝" w:eastAsia="ＭＳ 明朝"/>
          <w:b w:val="0"/>
          <w:strike w:val="0"/>
          <w:color w:val="auto"/>
          <w:spacing w:val="0"/>
          <w:kern w:val="0"/>
          <w:sz w:val="22"/>
          <w:u w:val="none" w:color="auto"/>
        </w:rPr>
        <w:t>様式</w:t>
      </w:r>
      <w:r>
        <w:rPr>
          <w:rFonts w:hint="eastAsia" w:ascii="ＭＳ 明朝" w:hAnsi="ＭＳ 明朝" w:eastAsia="ＭＳ 明朝"/>
          <w:b w:val="0"/>
          <w:strike w:val="0"/>
          <w:color w:val="auto"/>
          <w:spacing w:val="0"/>
          <w:kern w:val="0"/>
          <w:sz w:val="22"/>
          <w:u w:val="none" w:color="auto"/>
        </w:rPr>
        <w:t>２（第１３条関係）</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取りやめ届</w:t>
      </w:r>
    </w:p>
    <w:p>
      <w:pPr>
        <w:pStyle w:val="0"/>
        <w:widowControl w:val="0"/>
        <w:autoSpaceDE w:val="0"/>
        <w:autoSpaceDN w:val="0"/>
        <w:adjustRightInd w:val="0"/>
        <w:spacing w:line="420" w:lineRule="atLeast"/>
        <w:jc w:val="righ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年　　月　　日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登別市長　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届出者　住　所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氏　名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ind w:firstLine="220"/>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認定長期優良住宅建築等計画に基づく次の住宅の建築工事又は維持保全を取りやめたいので、登別市長期優良住宅建築等計画の認定等に関する要綱第</w:t>
      </w:r>
      <w:r>
        <w:rPr>
          <w:rFonts w:hint="eastAsia" w:ascii="ＭＳ 明朝" w:hAnsi="ＭＳ 明朝" w:eastAsia="ＭＳ 明朝"/>
          <w:b w:val="0"/>
          <w:strike w:val="0"/>
          <w:color w:val="auto"/>
          <w:spacing w:val="0"/>
          <w:kern w:val="0"/>
          <w:sz w:val="22"/>
          <w:u w:val="none" w:color="auto"/>
        </w:rPr>
        <w:t>１６条第１項</w:t>
      </w:r>
      <w:r>
        <w:rPr>
          <w:rFonts w:hint="default" w:ascii="ＭＳ 明朝" w:hAnsi="ＭＳ 明朝" w:eastAsia="ＭＳ 明朝"/>
          <w:b w:val="0"/>
          <w:strike w:val="0"/>
          <w:color w:val="auto"/>
          <w:spacing w:val="0"/>
          <w:kern w:val="0"/>
          <w:sz w:val="22"/>
          <w:u w:val="none" w:color="auto"/>
        </w:rPr>
        <w:t>の規定に基づき、認定通知書を添えて届け出ます。</w:t>
      </w:r>
    </w:p>
    <w:p>
      <w:pPr>
        <w:pStyle w:val="0"/>
        <w:widowControl w:val="0"/>
        <w:autoSpaceDE w:val="0"/>
        <w:autoSpaceDN w:val="0"/>
        <w:adjustRightInd w:val="0"/>
        <w:spacing w:line="420" w:lineRule="atLeast"/>
        <w:jc w:val="center"/>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記</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１　長期優良住宅建築等計画の認定番号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第　　　　　　　号</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２　長期優良住宅建築等計画の認定年月日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年　　　月　　　日</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３　確認の特例の有無（法第６条第２項に基づく申出）</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有　　　無　（確認年月日・番号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４　認定に係る住宅の位置</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　　　</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５　認定計画実施者の氏名</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６　取りやめ理由</w:t>
      </w: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p>
    <w:tbl>
      <w:tblPr>
        <w:tblStyle w:val="11"/>
        <w:tblInd w:w="127" w:type="dxa"/>
        <w:tblLayout w:type="fixed"/>
        <w:tblCellMar>
          <w:top w:w="0" w:type="dxa"/>
          <w:left w:w="14" w:type="dxa"/>
          <w:bottom w:w="0" w:type="dxa"/>
          <w:right w:w="14" w:type="dxa"/>
        </w:tblCellMar>
        <w:tblLook w:firstRow="1" w:lastRow="0" w:firstColumn="1" w:lastColumn="0" w:noHBand="0" w:noVBand="1" w:val="04A0"/>
      </w:tblPr>
      <w:tblGrid>
        <w:gridCol w:w="9708"/>
      </w:tblGrid>
      <w:tr>
        <w:trPr>
          <w:trHeight w:val="508" w:hRule="exact"/>
        </w:trPr>
        <w:tc>
          <w:tcPr>
            <w:tcW w:w="97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left"/>
              <w:rPr>
                <w:rFonts w:hint="default" w:ascii="ＭＳ 明朝" w:hAnsi="ＭＳ 明朝" w:eastAsia="ＭＳ 明朝"/>
                <w:b w:val="0"/>
                <w:strike w:val="0"/>
                <w:color w:val="auto"/>
                <w:spacing w:val="0"/>
                <w:kern w:val="0"/>
                <w:sz w:val="21"/>
                <w:u w:val="none" w:color="auto"/>
              </w:rPr>
            </w:pPr>
            <w:r>
              <w:rPr>
                <w:rFonts w:hint="default" w:ascii="ＭＳ 明朝" w:hAnsi="ＭＳ 明朝" w:eastAsia="ＭＳ 明朝"/>
                <w:b w:val="0"/>
                <w:strike w:val="0"/>
                <w:color w:val="auto"/>
                <w:spacing w:val="7"/>
                <w:kern w:val="0"/>
                <w:sz w:val="21"/>
                <w:u w:val="none" w:color="auto"/>
              </w:rPr>
              <w:t>※</w:t>
            </w:r>
            <w:r>
              <w:rPr>
                <w:rFonts w:hint="default" w:ascii="ＭＳ 明朝" w:hAnsi="ＭＳ 明朝" w:eastAsia="ＭＳ 明朝"/>
                <w:b w:val="0"/>
                <w:strike w:val="0"/>
                <w:color w:val="auto"/>
                <w:spacing w:val="7"/>
                <w:kern w:val="0"/>
                <w:sz w:val="21"/>
                <w:u w:val="none" w:color="auto"/>
              </w:rPr>
              <w:t>　備　</w:t>
            </w:r>
            <w:r>
              <w:rPr>
                <w:rFonts w:hint="default" w:ascii="ＭＳ 明朝" w:hAnsi="ＭＳ 明朝" w:eastAsia="ＭＳ 明朝"/>
                <w:b w:val="0"/>
                <w:strike w:val="0"/>
                <w:color w:val="auto"/>
                <w:spacing w:val="7"/>
                <w:kern w:val="0"/>
                <w:sz w:val="21"/>
                <w:u w:val="none" w:color="auto"/>
              </w:rPr>
              <w:t xml:space="preserve"> </w:t>
            </w:r>
            <w:r>
              <w:rPr>
                <w:rFonts w:hint="default" w:ascii="ＭＳ 明朝" w:hAnsi="ＭＳ 明朝" w:eastAsia="ＭＳ 明朝"/>
                <w:b w:val="0"/>
                <w:strike w:val="0"/>
                <w:color w:val="auto"/>
                <w:spacing w:val="7"/>
                <w:kern w:val="0"/>
                <w:sz w:val="21"/>
                <w:u w:val="none" w:color="auto"/>
              </w:rPr>
              <w:t>考</w:t>
            </w:r>
            <w:r>
              <w:rPr>
                <w:rFonts w:hint="default" w:ascii="ＭＳ 明朝" w:hAnsi="ＭＳ 明朝" w:eastAsia="ＭＳ 明朝"/>
                <w:b w:val="0"/>
                <w:strike w:val="0"/>
                <w:color w:val="auto"/>
                <w:spacing w:val="3"/>
                <w:kern w:val="0"/>
                <w:sz w:val="21"/>
                <w:u w:val="none" w:color="auto"/>
              </w:rPr>
              <w:t xml:space="preserve">  </w:t>
            </w:r>
            <w:r>
              <w:rPr>
                <w:rFonts w:hint="default" w:ascii="ＭＳ 明朝" w:hAnsi="ＭＳ 明朝" w:eastAsia="ＭＳ 明朝"/>
                <w:b w:val="0"/>
                <w:strike w:val="0"/>
                <w:color w:val="auto"/>
                <w:spacing w:val="7"/>
                <w:kern w:val="0"/>
                <w:sz w:val="21"/>
                <w:u w:val="none" w:color="auto"/>
              </w:rPr>
              <w:t>欄</w:t>
            </w:r>
          </w:p>
        </w:tc>
      </w:tr>
      <w:tr>
        <w:trPr>
          <w:trHeight w:val="508" w:hRule="exact"/>
        </w:trPr>
        <w:tc>
          <w:tcPr>
            <w:tcW w:w="97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b w:val="0"/>
                <w:strike w:val="0"/>
                <w:color w:val="auto"/>
                <w:spacing w:val="0"/>
                <w:kern w:val="0"/>
                <w:sz w:val="21"/>
                <w:u w:val="none" w:color="auto"/>
              </w:rPr>
            </w:pPr>
          </w:p>
        </w:tc>
      </w:tr>
      <w:tr>
        <w:trPr>
          <w:trHeight w:val="508" w:hRule="exact"/>
        </w:trPr>
        <w:tc>
          <w:tcPr>
            <w:tcW w:w="9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strike w:val="0"/>
                <w:color w:val="000000"/>
                <w:spacing w:val="0"/>
                <w:kern w:val="0"/>
                <w:sz w:val="21"/>
              </w:rPr>
            </w:pPr>
          </w:p>
        </w:tc>
      </w:tr>
      <w:tr>
        <w:trPr>
          <w:trHeight w:val="510" w:hRule="exact"/>
        </w:trPr>
        <w:tc>
          <w:tcPr>
            <w:tcW w:w="97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autoSpaceDE w:val="0"/>
              <w:autoSpaceDN w:val="0"/>
              <w:adjustRightInd w:val="0"/>
              <w:spacing w:before="153" w:beforeLines="0" w:beforeAutospacing="0" w:line="258" w:lineRule="exact"/>
              <w:jc w:val="both"/>
              <w:rPr>
                <w:rFonts w:hint="default" w:ascii="ＭＳ 明朝" w:hAnsi="ＭＳ 明朝" w:eastAsia="ＭＳ 明朝"/>
                <w:strike w:val="0"/>
                <w:color w:val="000000"/>
                <w:spacing w:val="0"/>
                <w:kern w:val="0"/>
                <w:sz w:val="21"/>
              </w:rPr>
            </w:pPr>
          </w:p>
        </w:tc>
      </w:tr>
    </w:tbl>
    <w:p>
      <w:pPr>
        <w:pStyle w:val="0"/>
        <w:widowControl w:val="0"/>
        <w:autoSpaceDE w:val="0"/>
        <w:autoSpaceDN w:val="0"/>
        <w:adjustRightInd w:val="0"/>
        <w:spacing w:line="420" w:lineRule="atLeast"/>
        <w:rPr>
          <w:rFonts w:hint="default" w:ascii="ＭＳ 明朝" w:hAnsi="ＭＳ 明朝" w:eastAsia="ＭＳ 明朝"/>
          <w:b w:val="0"/>
          <w:strike w:val="0"/>
          <w:color w:val="auto"/>
          <w:spacing w:val="0"/>
          <w:kern w:val="0"/>
          <w:sz w:val="22"/>
          <w:u w:val="none" w:color="auto"/>
        </w:rPr>
      </w:pPr>
      <w:r>
        <w:rPr>
          <w:rFonts w:hint="default" w:ascii="ＭＳ 明朝" w:hAnsi="ＭＳ 明朝" w:eastAsia="ＭＳ 明朝"/>
          <w:b w:val="0"/>
          <w:strike w:val="0"/>
          <w:color w:val="auto"/>
          <w:spacing w:val="0"/>
          <w:kern w:val="0"/>
          <w:sz w:val="22"/>
          <w:u w:val="none" w:color="auto"/>
        </w:rPr>
        <w:t>（注意）１　</w:t>
      </w:r>
      <w:r>
        <w:rPr>
          <w:rFonts w:hint="default" w:ascii="ＭＳ 明朝" w:hAnsi="ＭＳ 明朝" w:eastAsia="ＭＳ 明朝"/>
          <w:b w:val="0"/>
          <w:strike w:val="0"/>
          <w:color w:val="auto"/>
          <w:spacing w:val="0"/>
          <w:kern w:val="0"/>
          <w:sz w:val="22"/>
          <w:u w:val="none" w:color="auto"/>
        </w:rPr>
        <w:t>※</w:t>
      </w:r>
      <w:r>
        <w:rPr>
          <w:rFonts w:hint="default" w:ascii="ＭＳ 明朝" w:hAnsi="ＭＳ 明朝" w:eastAsia="ＭＳ 明朝"/>
          <w:b w:val="0"/>
          <w:strike w:val="0"/>
          <w:color w:val="auto"/>
          <w:spacing w:val="0"/>
          <w:kern w:val="0"/>
          <w:sz w:val="22"/>
          <w:u w:val="none" w:color="auto"/>
        </w:rPr>
        <w:t>印欄は記入しないでください。</w:t>
      </w:r>
    </w:p>
    <w:p>
      <w:pPr>
        <w:pStyle w:val="0"/>
        <w:widowControl w:val="0"/>
        <w:autoSpaceDE w:val="0"/>
        <w:autoSpaceDN w:val="0"/>
        <w:adjustRightInd w:val="0"/>
        <w:spacing w:line="420" w:lineRule="atLeast"/>
        <w:ind w:firstLine="880"/>
        <w:rPr>
          <w:rFonts w:hint="default" w:ascii="ＭＳ 明朝" w:hAnsi="ＭＳ 明朝"/>
          <w:b w:val="0"/>
          <w:color w:val="auto"/>
          <w:sz w:val="24"/>
          <w:u w:val="none" w:color="auto"/>
        </w:rPr>
      </w:pPr>
      <w:r>
        <w:rPr>
          <w:rFonts w:hint="default" w:ascii="ＭＳ 明朝" w:hAnsi="ＭＳ 明朝" w:eastAsia="ＭＳ 明朝"/>
          <w:b w:val="0"/>
          <w:strike w:val="0"/>
          <w:color w:val="auto"/>
          <w:spacing w:val="0"/>
          <w:kern w:val="0"/>
          <w:sz w:val="22"/>
          <w:u w:val="none" w:color="auto"/>
        </w:rPr>
        <w:t>２　届出者が法人である場合には、代表者の氏名を併せて記載してください。</w:t>
      </w:r>
    </w:p>
    <w:sectPr>
      <w:pgSz w:w="11906" w:h="16838"/>
      <w:pgMar w:top="1440" w:right="1080" w:bottom="1440" w:left="1080" w:header="851" w:footer="992" w:gutter="0"/>
      <w:cols w:space="720"/>
      <w:textDirection w:val="lrTb"/>
      <w:docGrid w:linePitch="424" w:charSpace="69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3 ">
    <w:panose1 w:val="00000000000000000000"/>
    <w:charset w:val="80"/>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795</TotalTime>
  <Pages>1</Pages>
  <Words>0</Words>
  <Characters>283</Characters>
  <Application>JUST Note</Application>
  <Lines>80</Lines>
  <Paragraphs>21</Paragraphs>
  <CharactersWithSpaces>436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nagumo5049</dc:creator>
  <cp:lastModifiedBy>山﨑泰弘</cp:lastModifiedBy>
  <cp:lastPrinted>2022-02-10T05:52:02Z</cp:lastPrinted>
  <dcterms:created xsi:type="dcterms:W3CDTF">2014-03-13T00:31:00Z</dcterms:created>
  <dcterms:modified xsi:type="dcterms:W3CDTF">2022-02-10T06:19:09Z</dcterms:modified>
  <cp:revision>87</cp:revision>
</cp:coreProperties>
</file>