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４（第１４条関係）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認定長期優良住宅状況報告書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登別市長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報告者　住　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　名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長期優良住宅の普及の促進に関する法律第１２条の規定により、報告の求めのあった認定長期優良住宅建築等計画に基づく次の住宅の建築工事又は維持保全の状況について、登別市長期優良住宅建築等計画の認定等に関する要綱第１</w:t>
      </w:r>
      <w:r>
        <w:rPr>
          <w:rFonts w:hint="eastAsia" w:ascii="ＭＳ 明朝" w:hAnsi="ＭＳ 明朝" w:eastAsia="ＭＳ 明朝"/>
          <w:b w:val="0"/>
          <w:strike w:val="0"/>
          <w:color w:val="auto"/>
          <w:spacing w:val="0"/>
          <w:kern w:val="0"/>
          <w:sz w:val="22"/>
          <w:u w:val="none" w:color="auto"/>
        </w:rPr>
        <w:t>７</w:t>
      </w:r>
      <w:r>
        <w:rPr>
          <w:rFonts w:hint="default" w:ascii="ＭＳ 明朝" w:hAnsi="ＭＳ 明朝" w:eastAsia="ＭＳ 明朝"/>
          <w:b w:val="0"/>
          <w:strike w:val="0"/>
          <w:color w:val="auto"/>
          <w:spacing w:val="0"/>
          <w:kern w:val="0"/>
          <w:sz w:val="22"/>
          <w:u w:val="none" w:color="auto"/>
        </w:rPr>
        <w:t>条第２項の規定に基づき、次のとおり報告します。</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w:t>
      </w:r>
      <w:r>
        <w:rPr>
          <w:rFonts w:hint="eastAsia" w:ascii="ＭＳ 明朝" w:hAnsi="ＭＳ 明朝" w:eastAsia="ＭＳ 明朝"/>
          <w:b w:val="0"/>
          <w:strike w:val="0"/>
          <w:color w:val="auto"/>
          <w:spacing w:val="0"/>
          <w:kern w:val="0"/>
          <w:sz w:val="22"/>
          <w:u w:val="none" w:color="auto"/>
        </w:rPr>
        <w:t>報告対象の長期優良住宅建築等計画（住まいの概要等を記入してください。）</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（１）認定年月日・番号：　　</w:t>
      </w:r>
      <w:r>
        <w:rPr>
          <w:rFonts w:hint="eastAsia" w:ascii="ＭＳ 明朝" w:hAnsi="ＭＳ 明朝" w:eastAsia="ＭＳ 明朝"/>
          <w:b w:val="0"/>
          <w:strike w:val="0"/>
          <w:color w:val="auto"/>
          <w:spacing w:val="0"/>
          <w:kern w:val="0"/>
          <w:sz w:val="22"/>
          <w:u w:val="none" w:color="auto"/>
        </w:rPr>
        <w:t xml:space="preserve">    </w:t>
      </w:r>
      <w:r>
        <w:rPr>
          <w:rFonts w:hint="eastAsia" w:ascii="ＭＳ 明朝" w:hAnsi="ＭＳ 明朝" w:eastAsia="ＭＳ 明朝"/>
          <w:b w:val="0"/>
          <w:strike w:val="0"/>
          <w:color w:val="auto"/>
          <w:spacing w:val="0"/>
          <w:kern w:val="0"/>
          <w:sz w:val="22"/>
          <w:u w:val="none" w:color="auto"/>
        </w:rPr>
        <w:t>　　　　年　　月　　日　・　第　　　　　号</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（２）認定に係る住宅の位置：</w:t>
      </w:r>
      <w:r>
        <w:rPr>
          <w:rFonts w:hint="eastAsia" w:ascii="ＭＳ 明朝" w:hAnsi="ＭＳ 明朝" w:eastAsia="ＭＳ 明朝"/>
          <w:b w:val="0"/>
          <w:strike w:val="0"/>
          <w:color w:val="auto"/>
          <w:spacing w:val="0"/>
          <w:kern w:val="0"/>
          <w:sz w:val="22"/>
          <w:u w:val="none" w:color="auto"/>
        </w:rPr>
        <w:t xml:space="preserve">    </w:t>
      </w:r>
      <w:r>
        <w:rPr>
          <w:rFonts w:hint="eastAsia" w:ascii="ＭＳ 明朝" w:hAnsi="ＭＳ 明朝" w:eastAsia="ＭＳ 明朝"/>
          <w:b w:val="0"/>
          <w:strike w:val="0"/>
          <w:color w:val="auto"/>
          <w:spacing w:val="0"/>
          <w:kern w:val="0"/>
          <w:sz w:val="22"/>
          <w:u w:val="none" w:color="auto"/>
        </w:rPr>
        <w:t>　　</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（３）認定計画実施者の氏名：</w:t>
      </w:r>
      <w:r>
        <w:rPr>
          <w:rFonts w:hint="eastAsia" w:ascii="ＭＳ 明朝" w:hAnsi="ＭＳ 明朝" w:eastAsia="ＭＳ 明朝"/>
          <w:b w:val="0"/>
          <w:strike w:val="0"/>
          <w:color w:val="auto"/>
          <w:spacing w:val="0"/>
          <w:kern w:val="0"/>
          <w:sz w:val="22"/>
          <w:u w:val="none" w:color="auto"/>
        </w:rPr>
        <w:t xml:space="preserve"> </w:t>
      </w:r>
      <w:r>
        <w:rPr>
          <w:rFonts w:hint="eastAsia" w:ascii="ＭＳ 明朝" w:hAnsi="ＭＳ 明朝" w:eastAsia="ＭＳ 明朝"/>
          <w:b w:val="0"/>
          <w:strike w:val="0"/>
          <w:color w:val="auto"/>
          <w:spacing w:val="0"/>
          <w:kern w:val="0"/>
          <w:sz w:val="22"/>
          <w:u w:val="none" w:color="auto"/>
        </w:rPr>
        <w:t>　　</w:t>
      </w:r>
      <w:r>
        <w:rPr>
          <w:rFonts w:hint="eastAsia" w:ascii="ＭＳ 明朝" w:hAnsi="ＭＳ 明朝" w:eastAsia="ＭＳ 明朝"/>
          <w:b w:val="0"/>
          <w:strike w:val="0"/>
          <w:color w:val="auto"/>
          <w:spacing w:val="0"/>
          <w:kern w:val="0"/>
          <w:sz w:val="22"/>
          <w:u w:val="none" w:color="auto"/>
        </w:rPr>
        <w:t xml:space="preserve">   </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（４）定期点検等実施者：氏　名　　　</w:t>
      </w:r>
    </w:p>
    <w:p>
      <w:pPr>
        <w:pStyle w:val="0"/>
        <w:widowControl w:val="0"/>
        <w:autoSpaceDE w:val="0"/>
        <w:autoSpaceDN w:val="0"/>
        <w:adjustRightInd w:val="0"/>
        <w:spacing w:line="420" w:lineRule="atLeast"/>
        <w:ind w:firstLine="2640" w:firstLineChars="1200"/>
        <w:rPr>
          <w:rFonts w:hint="default"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住　所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２　報告内容</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２－１　住宅の建築及び維持保全の状況に関する記録等の保存状況</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tbl>
      <w:tblPr>
        <w:tblStyle w:val="23"/>
        <w:tblW w:w="9402" w:type="dxa"/>
        <w:tblInd w:w="0" w:type="dxa"/>
        <w:tblLayout w:type="fixed"/>
        <w:tblLook w:firstRow="1" w:lastRow="0" w:firstColumn="1" w:lastColumn="0" w:noHBand="0" w:noVBand="1" w:val="04A0"/>
      </w:tblPr>
      <w:tblGrid>
        <w:gridCol w:w="6333"/>
        <w:gridCol w:w="3069"/>
      </w:tblGrid>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（１）認定申請書</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w:t>
            </w:r>
          </w:p>
        </w:tc>
      </w:tr>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（２）認定通知書</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w:t>
            </w:r>
          </w:p>
        </w:tc>
      </w:tr>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（３）認定申請書添付の設計図書</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w:t>
            </w:r>
          </w:p>
        </w:tc>
      </w:tr>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（４）認定申請書添付の維持保全計画</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w:t>
            </w:r>
          </w:p>
        </w:tc>
      </w:tr>
      <w:tr>
        <w:trPr>
          <w:trHeight w:val="680"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（５）実施した維持保全（点検・補修等）の記録</w:t>
            </w:r>
          </w:p>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（維持保全を委託した場合、委託契約書と実施報告書等）</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　・　該当なし</w:t>
            </w:r>
          </w:p>
        </w:tc>
      </w:tr>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（６）変更認定申請書・通知書</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　・　該当なし</w:t>
            </w:r>
          </w:p>
        </w:tc>
      </w:tr>
      <w:tr>
        <w:trPr>
          <w:trHeight w:val="567" w:hRule="exact"/>
        </w:trPr>
        <w:tc>
          <w:tcPr>
            <w:tcW w:w="6629" w:type="dxa"/>
            <w:vAlign w:val="center"/>
          </w:tcPr>
          <w:p>
            <w:pPr>
              <w:pStyle w:val="0"/>
              <w:snapToGrid w:val="0"/>
              <w:spacing w:line="320" w:lineRule="exact"/>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（７）地位の承継承認申請書・承認通知書</w:t>
            </w:r>
          </w:p>
        </w:tc>
        <w:tc>
          <w:tcPr>
            <w:tcW w:w="3207" w:type="dxa"/>
            <w:vAlign w:val="center"/>
          </w:tcPr>
          <w:p>
            <w:pPr>
              <w:pStyle w:val="0"/>
              <w:snapToGrid w:val="0"/>
              <w:spacing w:line="320" w:lineRule="exact"/>
              <w:jc w:val="center"/>
              <w:rPr>
                <w:rFonts w:hint="default" w:asciiTheme="minorEastAsia" w:hAnsiTheme="minorEastAsia"/>
                <w:b w:val="0"/>
                <w:color w:val="auto"/>
                <w:sz w:val="22"/>
                <w:u w:val="none" w:color="auto"/>
              </w:rPr>
            </w:pPr>
            <w:r>
              <w:rPr>
                <w:rFonts w:hint="eastAsia" w:asciiTheme="minorEastAsia" w:hAnsiTheme="minorEastAsia"/>
                <w:b w:val="0"/>
                <w:color w:val="auto"/>
                <w:sz w:val="22"/>
                <w:u w:val="none" w:color="auto"/>
              </w:rPr>
              <w:t>有　・　無　・　該当なし</w:t>
            </w:r>
          </w:p>
        </w:tc>
      </w:tr>
    </w:tbl>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※住まいに係る書類等の保存状況について、該当するものを「○」で囲ってください。</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２－２　住宅の維持保全状況</w:t>
      </w:r>
    </w:p>
    <w:p>
      <w:pPr>
        <w:pStyle w:val="0"/>
        <w:widowControl w:val="0"/>
        <w:autoSpaceDE w:val="0"/>
        <w:autoSpaceDN w:val="0"/>
        <w:adjustRightInd w:val="0"/>
        <w:spacing w:line="420" w:lineRule="atLeast"/>
        <w:ind w:left="240" w:leftChars="100" w:firstLine="0" w:firstLineChars="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（住まいの維持保全状況について該当するものを「○」で囲み、</w:t>
      </w:r>
      <w:r>
        <w:rPr>
          <w:rFonts w:hint="eastAsia" w:ascii="ＭＳ 明朝" w:hAnsi="ＭＳ 明朝" w:eastAsia="ＭＳ 明朝"/>
          <w:b w:val="0"/>
          <w:strike w:val="0"/>
          <w:color w:val="auto"/>
          <w:spacing w:val="0"/>
          <w:kern w:val="0"/>
          <w:sz w:val="22"/>
          <w:u w:val="none" w:color="auto"/>
        </w:rPr>
        <w:t>(1),(2),(4)</w:t>
      </w:r>
      <w:r>
        <w:rPr>
          <w:rFonts w:hint="eastAsia" w:ascii="ＭＳ 明朝" w:hAnsi="ＭＳ 明朝" w:eastAsia="ＭＳ 明朝"/>
          <w:b w:val="0"/>
          <w:strike w:val="0"/>
          <w:color w:val="auto"/>
          <w:spacing w:val="0"/>
          <w:kern w:val="0"/>
          <w:sz w:val="22"/>
          <w:u w:val="none" w:color="auto"/>
        </w:rPr>
        <w:t>で「いいえ」を選んだ場合は理由を記入してください。なお下記の根拠として、維持保全（点検・補修等）の記録を添付してください。）</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（１）維持保全計画において定めた時期に、計画どおり点検等を行っていますか。</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ア　はい</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イ　いいえ　　　：（理由　　　　　　　　　　　　　　　　　　　　　　　　　　）</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ウ　該当なし　※点検予定日に達していない場合</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（２）地震時及び台風時に臨時点検を行っていますか。</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ア　はい</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イ　いいえ　　　：（理由　　　　　　　　　　　　　　　　　　　　　　　　　　）</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ウ　該当なし　※臨時点検が必要な地震等が無かった場合</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（３）今までの定期点検・臨時点検で、補修等が必要な劣化事象はありましたか。</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ア　はい</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イ　いいえ　</w:t>
      </w: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（４）補修等が必要な劣化事象について、補修等を行いましたか。</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ア　はい</w:t>
      </w:r>
    </w:p>
    <w:p>
      <w:pPr>
        <w:pStyle w:val="0"/>
        <w:widowControl w:val="0"/>
        <w:autoSpaceDE w:val="0"/>
        <w:autoSpaceDN w:val="0"/>
        <w:adjustRightInd w:val="0"/>
        <w:spacing w:line="420" w:lineRule="atLeast"/>
        <w:ind w:firstLine="220" w:firstLineChars="100"/>
        <w:rPr>
          <w:rFonts w:hint="eastAsia"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イ　いいえ　　　：（理由　　　　　　　　　　　　　　　　　　　　　　　　　　）</w:t>
      </w:r>
    </w:p>
    <w:p>
      <w:pPr>
        <w:pStyle w:val="0"/>
        <w:widowControl w:val="0"/>
        <w:autoSpaceDE w:val="0"/>
        <w:autoSpaceDN w:val="0"/>
        <w:adjustRightInd w:val="0"/>
        <w:spacing w:line="420" w:lineRule="atLeast"/>
        <w:ind w:firstLine="220" w:firstLineChars="100"/>
        <w:rPr>
          <w:rFonts w:hint="default" w:ascii="ＭＳ 明朝" w:hAnsi="ＭＳ 明朝" w:eastAsia="ＭＳ 明朝"/>
          <w:b w:val="0"/>
          <w:strike w:val="0"/>
          <w:color w:val="auto"/>
          <w:spacing w:val="0"/>
          <w:kern w:val="0"/>
          <w:sz w:val="22"/>
          <w:u w:val="none" w:color="auto"/>
        </w:rPr>
      </w:pPr>
      <w:r>
        <w:rPr>
          <w:rFonts w:hint="eastAsia" w:ascii="ＭＳ 明朝" w:hAnsi="ＭＳ 明朝" w:eastAsia="ＭＳ 明朝"/>
          <w:b w:val="0"/>
          <w:strike w:val="0"/>
          <w:color w:val="auto"/>
          <w:spacing w:val="0"/>
          <w:kern w:val="0"/>
          <w:sz w:val="22"/>
          <w:u w:val="none" w:color="auto"/>
        </w:rPr>
        <w:t>ウ　該当なし　※補修等が必要な個所が無かった場合</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tbl>
      <w:tblPr>
        <w:tblStyle w:val="11"/>
        <w:tblInd w:w="255" w:type="dxa"/>
        <w:tblLayout w:type="fixed"/>
        <w:tblCellMar>
          <w:top w:w="0" w:type="dxa"/>
          <w:left w:w="14" w:type="dxa"/>
          <w:bottom w:w="0" w:type="dxa"/>
          <w:right w:w="14" w:type="dxa"/>
        </w:tblCellMar>
        <w:tblLook w:firstRow="1" w:lastRow="0" w:firstColumn="1" w:lastColumn="0" w:noHBand="0" w:noVBand="1" w:val="04A0"/>
      </w:tblPr>
      <w:tblGrid>
        <w:gridCol w:w="9100"/>
      </w:tblGrid>
      <w:tr>
        <w:trPr>
          <w:trHeight w:val="508" w:hRule="exact"/>
        </w:trPr>
        <w:tc>
          <w:tcPr>
            <w:tcW w:w="9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left"/>
              <w:rPr>
                <w:rFonts w:hint="default" w:ascii="ＭＳ 明朝" w:hAnsi="ＭＳ 明朝" w:eastAsia="ＭＳ 明朝"/>
                <w:b w:val="0"/>
                <w:strike w:val="0"/>
                <w:color w:val="auto"/>
                <w:spacing w:val="0"/>
                <w:kern w:val="0"/>
                <w:sz w:val="21"/>
                <w:u w:val="none" w:color="auto"/>
              </w:rPr>
            </w:pPr>
            <w:r>
              <w:rPr>
                <w:rFonts w:hint="default" w:ascii="ＭＳ 明朝" w:hAnsi="ＭＳ 明朝" w:eastAsia="ＭＳ 明朝"/>
                <w:b w:val="0"/>
                <w:strike w:val="0"/>
                <w:color w:val="auto"/>
                <w:spacing w:val="7"/>
                <w:kern w:val="0"/>
                <w:sz w:val="21"/>
                <w:u w:val="none" w:color="auto"/>
              </w:rPr>
              <w:t>※</w:t>
            </w:r>
            <w:r>
              <w:rPr>
                <w:rFonts w:hint="default" w:ascii="ＭＳ 明朝" w:hAnsi="ＭＳ 明朝" w:eastAsia="ＭＳ 明朝"/>
                <w:b w:val="0"/>
                <w:strike w:val="0"/>
                <w:color w:val="auto"/>
                <w:spacing w:val="7"/>
                <w:kern w:val="0"/>
                <w:sz w:val="21"/>
                <w:u w:val="none" w:color="auto"/>
              </w:rPr>
              <w:t>　備　</w:t>
            </w:r>
            <w:r>
              <w:rPr>
                <w:rFonts w:hint="default" w:ascii="ＭＳ 明朝" w:hAnsi="ＭＳ 明朝" w:eastAsia="ＭＳ 明朝"/>
                <w:b w:val="0"/>
                <w:strike w:val="0"/>
                <w:color w:val="auto"/>
                <w:spacing w:val="7"/>
                <w:kern w:val="0"/>
                <w:sz w:val="21"/>
                <w:u w:val="none" w:color="auto"/>
              </w:rPr>
              <w:t xml:space="preserve"> </w:t>
            </w:r>
            <w:r>
              <w:rPr>
                <w:rFonts w:hint="default" w:ascii="ＭＳ 明朝" w:hAnsi="ＭＳ 明朝" w:eastAsia="ＭＳ 明朝"/>
                <w:b w:val="0"/>
                <w:strike w:val="0"/>
                <w:color w:val="auto"/>
                <w:spacing w:val="7"/>
                <w:kern w:val="0"/>
                <w:sz w:val="21"/>
                <w:u w:val="none" w:color="auto"/>
              </w:rPr>
              <w:t>考</w:t>
            </w:r>
            <w:r>
              <w:rPr>
                <w:rFonts w:hint="default" w:ascii="ＭＳ 明朝" w:hAnsi="ＭＳ 明朝" w:eastAsia="ＭＳ 明朝"/>
                <w:b w:val="0"/>
                <w:strike w:val="0"/>
                <w:color w:val="auto"/>
                <w:spacing w:val="3"/>
                <w:kern w:val="0"/>
                <w:sz w:val="21"/>
                <w:u w:val="none" w:color="auto"/>
              </w:rPr>
              <w:t xml:space="preserve">  </w:t>
            </w:r>
            <w:r>
              <w:rPr>
                <w:rFonts w:hint="default" w:ascii="ＭＳ 明朝" w:hAnsi="ＭＳ 明朝" w:eastAsia="ＭＳ 明朝"/>
                <w:b w:val="0"/>
                <w:strike w:val="0"/>
                <w:color w:val="auto"/>
                <w:spacing w:val="7"/>
                <w:kern w:val="0"/>
                <w:sz w:val="21"/>
                <w:u w:val="none" w:color="auto"/>
              </w:rPr>
              <w:t>欄</w:t>
            </w:r>
          </w:p>
        </w:tc>
      </w:tr>
      <w:tr>
        <w:trPr>
          <w:trHeight w:val="508" w:hRule="exact"/>
        </w:trPr>
        <w:tc>
          <w:tcPr>
            <w:tcW w:w="9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b w:val="0"/>
                <w:strike w:val="0"/>
                <w:color w:val="auto"/>
                <w:spacing w:val="0"/>
                <w:kern w:val="0"/>
                <w:sz w:val="21"/>
                <w:u w:val="none" w:color="auto"/>
              </w:rPr>
            </w:pPr>
          </w:p>
        </w:tc>
      </w:tr>
      <w:tr>
        <w:trPr>
          <w:trHeight w:val="508" w:hRule="exact"/>
        </w:trPr>
        <w:tc>
          <w:tcPr>
            <w:tcW w:w="9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r>
        <w:trPr>
          <w:trHeight w:val="510" w:hRule="exact"/>
        </w:trPr>
        <w:tc>
          <w:tcPr>
            <w:tcW w:w="9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bl>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（注意）１　</w:t>
      </w:r>
      <w:r>
        <w:rPr>
          <w:rFonts w:hint="default" w:ascii="ＭＳ 明朝" w:hAnsi="ＭＳ 明朝" w:eastAsia="ＭＳ 明朝"/>
          <w:b w:val="0"/>
          <w:strike w:val="0"/>
          <w:color w:val="auto"/>
          <w:spacing w:val="0"/>
          <w:kern w:val="0"/>
          <w:sz w:val="22"/>
          <w:u w:val="none" w:color="auto"/>
        </w:rPr>
        <w:t>※</w:t>
      </w:r>
      <w:r>
        <w:rPr>
          <w:rFonts w:hint="default" w:ascii="ＭＳ 明朝" w:hAnsi="ＭＳ 明朝" w:eastAsia="ＭＳ 明朝"/>
          <w:b w:val="0"/>
          <w:strike w:val="0"/>
          <w:color w:val="auto"/>
          <w:spacing w:val="0"/>
          <w:kern w:val="0"/>
          <w:sz w:val="22"/>
          <w:u w:val="none" w:color="auto"/>
        </w:rPr>
        <w:t>印欄は記入しないでください。</w:t>
      </w:r>
    </w:p>
    <w:p>
      <w:pPr>
        <w:pStyle w:val="0"/>
        <w:widowControl w:val="0"/>
        <w:autoSpaceDE w:val="0"/>
        <w:autoSpaceDN w:val="0"/>
        <w:adjustRightInd w:val="0"/>
        <w:spacing w:line="420" w:lineRule="atLeast"/>
        <w:ind w:firstLine="88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報告者が法人である場合には、代表者の氏名を併せて記載してください。</w:t>
      </w:r>
    </w:p>
    <w:p>
      <w:pPr>
        <w:pStyle w:val="0"/>
        <w:widowControl w:val="0"/>
        <w:autoSpaceDE w:val="0"/>
        <w:autoSpaceDN w:val="0"/>
        <w:adjustRightInd w:val="0"/>
        <w:spacing w:line="420" w:lineRule="atLeast"/>
        <w:rPr>
          <w:rFonts w:hint="default" w:ascii="ＭＳ 明朝" w:hAnsi="ＭＳ 明朝"/>
          <w:b w:val="0"/>
          <w:color w:val="auto"/>
          <w:sz w:val="24"/>
          <w:u w:val="none" w:color="auto"/>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808</TotalTime>
  <Pages>2</Pages>
  <Words>3</Words>
  <Characters>914</Characters>
  <Application>JUST Note</Application>
  <Lines>169</Lines>
  <Paragraphs>52</Paragraphs>
  <CharactersWithSpaces>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2022-01-12T02:33:10Z</cp:lastPrinted>
  <dcterms:created xsi:type="dcterms:W3CDTF">2014-03-13T00:31:00Z</dcterms:created>
  <dcterms:modified xsi:type="dcterms:W3CDTF">2022-02-10T06:21:19Z</dcterms:modified>
  <cp:revision>89</cp:revision>
</cp:coreProperties>
</file>