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ind w:left="0" w:leftChars="0" w:firstLine="0" w:firstLineChars="0"/>
        <w:rPr>
          <w:rFonts w:hint="default" w:ascii="ＭＳ 明朝" w:hAnsi="ＭＳ 明朝" w:eastAsia="ＭＳ 明朝"/>
          <w:b w:val="0"/>
          <w:strike w:val="0"/>
          <w:color w:val="auto"/>
          <w:spacing w:val="0"/>
          <w:kern w:val="0"/>
          <w:sz w:val="22"/>
          <w:u w:val="none" w:color="auto"/>
        </w:rPr>
      </w:pPr>
      <w:bookmarkStart w:id="0" w:name="_GoBack"/>
      <w:bookmarkEnd w:id="0"/>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３（第１４条関係）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工事完了報告書</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年　　月　　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登別市長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報告者　住　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氏　名　　　　　　　　　　　</w:t>
      </w: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認定長期優良住宅建築等計画に基づく住宅の建築工事が完了しましたので、登別市長期優良住宅建築等計画の認定等に関する要綱第</w:t>
      </w:r>
      <w:r>
        <w:rPr>
          <w:rFonts w:hint="eastAsia" w:ascii="ＭＳ 明朝" w:hAnsi="ＭＳ 明朝" w:eastAsia="ＭＳ 明朝"/>
          <w:b w:val="0"/>
          <w:strike w:val="0"/>
          <w:color w:val="auto"/>
          <w:spacing w:val="0"/>
          <w:kern w:val="0"/>
          <w:sz w:val="22"/>
          <w:u w:val="none" w:color="auto"/>
        </w:rPr>
        <w:t>１７</w:t>
      </w:r>
      <w:r>
        <w:rPr>
          <w:rFonts w:hint="default" w:ascii="ＭＳ 明朝" w:hAnsi="ＭＳ 明朝" w:eastAsia="ＭＳ 明朝"/>
          <w:b w:val="0"/>
          <w:strike w:val="0"/>
          <w:color w:val="auto"/>
          <w:spacing w:val="0"/>
          <w:kern w:val="0"/>
          <w:sz w:val="22"/>
          <w:u w:val="none" w:color="auto"/>
        </w:rPr>
        <w:t>条第１項の規定により、次のとおり報告します。</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長期優良住宅建築等計画の認定番号</w:t>
      </w:r>
    </w:p>
    <w:p>
      <w:pPr>
        <w:pStyle w:val="0"/>
        <w:widowControl w:val="0"/>
        <w:autoSpaceDE w:val="0"/>
        <w:autoSpaceDN w:val="0"/>
        <w:adjustRightInd w:val="0"/>
        <w:spacing w:line="420" w:lineRule="atLeast"/>
        <w:ind w:firstLine="176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第　　　　　　　　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長期優良住宅建築等計画の認定年月日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年　　　　月　　　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確認の特例の有無（法第６条第２項に基づく申出）</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有　　　無　（確認年月日・番号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認定に係る住宅の位置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５　認定計画実施者</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【氏　　名】</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【住　　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【電話番号】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６　定期点検等実施予定者</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【氏名又は名称】</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【住　　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【電話番号】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７　認定長期優良住宅建築等計画に基づき、住宅の建築が完了したことを確認した建築士等</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【資　　格】　　　（　　　　）建築士（　　　　　　）登録第　　　　　　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【住　　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【氏　　名】</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【建築士事務所名】（　　　　）建築士事務所（　　　　　　）知事登録第　　　　　　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【所在地】</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８　工事中の軽微な変更の内容</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tbl>
      <w:tblPr>
        <w:tblStyle w:val="11"/>
        <w:tblInd w:w="127" w:type="dxa"/>
        <w:tblLayout w:type="fixed"/>
        <w:tblCellMar>
          <w:top w:w="0" w:type="dxa"/>
          <w:left w:w="14" w:type="dxa"/>
          <w:bottom w:w="0" w:type="dxa"/>
          <w:right w:w="14" w:type="dxa"/>
        </w:tblCellMar>
        <w:tblLook w:firstRow="1" w:lastRow="0" w:firstColumn="1" w:lastColumn="0" w:noHBand="0" w:noVBand="1" w:val="04A0"/>
      </w:tblPr>
      <w:tblGrid>
        <w:gridCol w:w="9468"/>
      </w:tblGrid>
      <w:tr>
        <w:trPr>
          <w:trHeight w:val="508" w:hRule="exact"/>
        </w:trPr>
        <w:tc>
          <w:tcPr>
            <w:tcW w:w="9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left"/>
              <w:rPr>
                <w:rFonts w:hint="default" w:ascii="ＭＳ 明朝" w:hAnsi="ＭＳ 明朝" w:eastAsia="ＭＳ 明朝"/>
                <w:b w:val="0"/>
                <w:strike w:val="0"/>
                <w:color w:val="auto"/>
                <w:spacing w:val="0"/>
                <w:kern w:val="0"/>
                <w:sz w:val="21"/>
                <w:u w:val="none" w:color="auto"/>
              </w:rPr>
            </w:pPr>
            <w:r>
              <w:rPr>
                <w:rFonts w:hint="default" w:ascii="ＭＳ 明朝" w:hAnsi="ＭＳ 明朝" w:eastAsia="ＭＳ 明朝"/>
                <w:b w:val="0"/>
                <w:strike w:val="0"/>
                <w:color w:val="auto"/>
                <w:spacing w:val="7"/>
                <w:kern w:val="0"/>
                <w:sz w:val="21"/>
                <w:u w:val="none" w:color="auto"/>
              </w:rPr>
              <w:t>※</w:t>
            </w:r>
            <w:r>
              <w:rPr>
                <w:rFonts w:hint="default" w:ascii="ＭＳ 明朝" w:hAnsi="ＭＳ 明朝" w:eastAsia="ＭＳ 明朝"/>
                <w:b w:val="0"/>
                <w:strike w:val="0"/>
                <w:color w:val="auto"/>
                <w:spacing w:val="7"/>
                <w:kern w:val="0"/>
                <w:sz w:val="21"/>
                <w:u w:val="none" w:color="auto"/>
              </w:rPr>
              <w:t>　備　</w:t>
            </w:r>
            <w:r>
              <w:rPr>
                <w:rFonts w:hint="default" w:ascii="ＭＳ 明朝" w:hAnsi="ＭＳ 明朝" w:eastAsia="ＭＳ 明朝"/>
                <w:b w:val="0"/>
                <w:strike w:val="0"/>
                <w:color w:val="auto"/>
                <w:spacing w:val="7"/>
                <w:kern w:val="0"/>
                <w:sz w:val="21"/>
                <w:u w:val="none" w:color="auto"/>
              </w:rPr>
              <w:t xml:space="preserve"> </w:t>
            </w:r>
            <w:r>
              <w:rPr>
                <w:rFonts w:hint="default" w:ascii="ＭＳ 明朝" w:hAnsi="ＭＳ 明朝" w:eastAsia="ＭＳ 明朝"/>
                <w:b w:val="0"/>
                <w:strike w:val="0"/>
                <w:color w:val="auto"/>
                <w:spacing w:val="7"/>
                <w:kern w:val="0"/>
                <w:sz w:val="21"/>
                <w:u w:val="none" w:color="auto"/>
              </w:rPr>
              <w:t>考</w:t>
            </w:r>
            <w:r>
              <w:rPr>
                <w:rFonts w:hint="default" w:ascii="ＭＳ 明朝" w:hAnsi="ＭＳ 明朝" w:eastAsia="ＭＳ 明朝"/>
                <w:b w:val="0"/>
                <w:strike w:val="0"/>
                <w:color w:val="auto"/>
                <w:spacing w:val="3"/>
                <w:kern w:val="0"/>
                <w:sz w:val="21"/>
                <w:u w:val="none" w:color="auto"/>
              </w:rPr>
              <w:t xml:space="preserve">  </w:t>
            </w:r>
            <w:r>
              <w:rPr>
                <w:rFonts w:hint="default" w:ascii="ＭＳ 明朝" w:hAnsi="ＭＳ 明朝" w:eastAsia="ＭＳ 明朝"/>
                <w:b w:val="0"/>
                <w:strike w:val="0"/>
                <w:color w:val="auto"/>
                <w:spacing w:val="7"/>
                <w:kern w:val="0"/>
                <w:sz w:val="21"/>
                <w:u w:val="none" w:color="auto"/>
              </w:rPr>
              <w:t>欄</w:t>
            </w:r>
          </w:p>
        </w:tc>
      </w:tr>
      <w:tr>
        <w:trPr>
          <w:trHeight w:val="508" w:hRule="exact"/>
        </w:trPr>
        <w:tc>
          <w:tcPr>
            <w:tcW w:w="94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b w:val="0"/>
                <w:strike w:val="0"/>
                <w:color w:val="auto"/>
                <w:spacing w:val="0"/>
                <w:kern w:val="0"/>
                <w:sz w:val="21"/>
                <w:u w:val="none" w:color="auto"/>
              </w:rPr>
            </w:pPr>
          </w:p>
        </w:tc>
      </w:tr>
      <w:tr>
        <w:trPr>
          <w:trHeight w:val="508" w:hRule="exact"/>
        </w:trPr>
        <w:tc>
          <w:tcPr>
            <w:tcW w:w="9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strike w:val="0"/>
                <w:color w:val="000000"/>
                <w:spacing w:val="0"/>
                <w:kern w:val="0"/>
                <w:sz w:val="21"/>
              </w:rPr>
            </w:pPr>
          </w:p>
        </w:tc>
      </w:tr>
      <w:tr>
        <w:trPr>
          <w:trHeight w:val="510" w:hRule="exact"/>
        </w:trPr>
        <w:tc>
          <w:tcPr>
            <w:tcW w:w="9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strike w:val="0"/>
                <w:color w:val="000000"/>
                <w:spacing w:val="0"/>
                <w:kern w:val="0"/>
                <w:sz w:val="21"/>
              </w:rPr>
            </w:pPr>
          </w:p>
        </w:tc>
      </w:tr>
    </w:tbl>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（注意）１　</w:t>
      </w:r>
      <w:r>
        <w:rPr>
          <w:rFonts w:hint="default" w:ascii="ＭＳ 明朝" w:hAnsi="ＭＳ 明朝" w:eastAsia="ＭＳ 明朝"/>
          <w:b w:val="0"/>
          <w:strike w:val="0"/>
          <w:color w:val="auto"/>
          <w:spacing w:val="0"/>
          <w:kern w:val="0"/>
          <w:sz w:val="22"/>
          <w:u w:val="none" w:color="auto"/>
        </w:rPr>
        <w:t>※</w:t>
      </w:r>
      <w:r>
        <w:rPr>
          <w:rFonts w:hint="default" w:ascii="ＭＳ 明朝" w:hAnsi="ＭＳ 明朝" w:eastAsia="ＭＳ 明朝"/>
          <w:b w:val="0"/>
          <w:strike w:val="0"/>
          <w:color w:val="auto"/>
          <w:spacing w:val="0"/>
          <w:kern w:val="0"/>
          <w:sz w:val="22"/>
          <w:u w:val="none" w:color="auto"/>
        </w:rPr>
        <w:t>印欄は記入しないでください。</w:t>
      </w:r>
    </w:p>
    <w:p>
      <w:pPr>
        <w:pStyle w:val="0"/>
        <w:widowControl w:val="0"/>
        <w:autoSpaceDE w:val="0"/>
        <w:autoSpaceDN w:val="0"/>
        <w:adjustRightInd w:val="0"/>
        <w:spacing w:line="420" w:lineRule="atLeast"/>
        <w:ind w:firstLine="88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報告者が法人である場合には、代表者の氏名を併せて記載してください。</w:t>
      </w:r>
    </w:p>
    <w:p>
      <w:pPr>
        <w:pStyle w:val="0"/>
        <w:widowControl w:val="0"/>
        <w:autoSpaceDE w:val="0"/>
        <w:autoSpaceDN w:val="0"/>
        <w:adjustRightInd w:val="0"/>
        <w:spacing w:line="420" w:lineRule="atLeast"/>
        <w:ind w:firstLine="88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「８　工事中の軽微な変更の内容」は別紙とすることができます。</w:t>
      </w:r>
    </w:p>
    <w:p>
      <w:pPr>
        <w:pStyle w:val="0"/>
        <w:widowControl w:val="0"/>
        <w:autoSpaceDE w:val="0"/>
        <w:autoSpaceDN w:val="0"/>
        <w:adjustRightInd w:val="0"/>
        <w:spacing w:line="420" w:lineRule="atLeast"/>
        <w:ind w:left="1060" w:hanging="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建築士法第２０条第３項による工事監理報告書</w:t>
      </w:r>
      <w:r>
        <w:rPr>
          <w:rFonts w:hint="eastAsia" w:ascii="ＭＳ 明朝" w:hAnsi="ＭＳ 明朝" w:eastAsia="ＭＳ 明朝"/>
          <w:b w:val="0"/>
          <w:strike w:val="0"/>
          <w:color w:val="auto"/>
          <w:spacing w:val="0"/>
          <w:kern w:val="0"/>
          <w:sz w:val="22"/>
          <w:u w:val="none" w:color="auto"/>
        </w:rPr>
        <w:t>（写）</w:t>
      </w:r>
      <w:r>
        <w:rPr>
          <w:rFonts w:hint="default" w:ascii="ＭＳ 明朝" w:hAnsi="ＭＳ 明朝" w:eastAsia="ＭＳ 明朝"/>
          <w:b w:val="0"/>
          <w:strike w:val="0"/>
          <w:color w:val="auto"/>
          <w:spacing w:val="0"/>
          <w:kern w:val="0"/>
          <w:sz w:val="22"/>
          <w:u w:val="none" w:color="auto"/>
        </w:rPr>
        <w:t>、及び、軽微な変更があった場合にはその変更に係る図面を添付してください。</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xml:space="preserve"> </w:t>
      </w:r>
    </w:p>
    <w:p>
      <w:pPr>
        <w:pStyle w:val="0"/>
        <w:widowControl w:val="0"/>
        <w:autoSpaceDE w:val="0"/>
        <w:autoSpaceDN w:val="0"/>
        <w:adjustRightInd w:val="0"/>
        <w:spacing w:line="420" w:lineRule="atLeast"/>
        <w:rPr>
          <w:rFonts w:hint="default" w:ascii="ＭＳ 明朝" w:hAnsi="ＭＳ 明朝"/>
          <w:b w:val="0"/>
          <w:color w:val="auto"/>
          <w:sz w:val="24"/>
          <w:u w:val="none" w:color="auto"/>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2</Pages>
  <Words>0</Words>
  <Characters>510</Characters>
  <Application>JUST Note</Application>
  <Lines>130</Lines>
  <Paragraphs>37</Paragraphs>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2021-08-26T09:21:08Z</cp:lastPrinted>
  <dcterms:created xsi:type="dcterms:W3CDTF">2014-03-13T00:31:00Z</dcterms:created>
  <dcterms:modified xsi:type="dcterms:W3CDTF">2022-02-10T06:19:53Z</dcterms:modified>
  <cp:revision>89</cp:revision>
</cp:coreProperties>
</file>