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別記第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号様式</w:t>
      </w:r>
    </w:p>
    <w:p>
      <w:pPr>
        <w:pStyle w:val="0"/>
        <w:widowControl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表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5"/>
        <w:gridCol w:w="825"/>
        <w:gridCol w:w="514"/>
        <w:gridCol w:w="1422"/>
        <w:gridCol w:w="480"/>
        <w:gridCol w:w="720"/>
        <w:gridCol w:w="720"/>
        <w:gridCol w:w="242"/>
        <w:gridCol w:w="238"/>
        <w:gridCol w:w="489"/>
        <w:gridCol w:w="711"/>
        <w:gridCol w:w="311"/>
        <w:gridCol w:w="889"/>
        <w:gridCol w:w="1680"/>
      </w:tblGrid>
      <w:tr>
        <w:trPr>
          <w:trHeight w:val="420" w:hRule="atLeast"/>
        </w:trPr>
        <w:tc>
          <w:tcPr>
            <w:tcW w:w="97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工場・危険物調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書</w:t>
            </w: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建築主の氏名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7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工事種別</w:t>
            </w:r>
          </w:p>
        </w:tc>
        <w:tc>
          <w:tcPr>
            <w:tcW w:w="35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新築、増築、改築、移転、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用途変更、その他</w:t>
            </w: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建築位置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35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用途地域</w:t>
            </w:r>
          </w:p>
        </w:tc>
        <w:tc>
          <w:tcPr>
            <w:tcW w:w="3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防火地域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防火、準防火、指定なし</w:t>
            </w:r>
          </w:p>
        </w:tc>
      </w:tr>
      <w:tr>
        <w:trPr>
          <w:trHeight w:val="420" w:hRule="atLeast"/>
        </w:trPr>
        <w:tc>
          <w:tcPr>
            <w:tcW w:w="97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工場調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書</w:t>
            </w:r>
          </w:p>
        </w:tc>
      </w:tr>
      <w:tr>
        <w:trPr>
          <w:trHeight w:val="624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4"/>
              </w:rPr>
              <w:t>申請部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申請以外の部分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-80" w:right="-141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80"/>
                <w:kern w:val="2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計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作業場の面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積</w:t>
            </w:r>
          </w:p>
        </w:tc>
      </w:tr>
      <w:tr>
        <w:trPr>
          <w:trHeight w:val="71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敷地面積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申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部分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申請以外の部分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60"/>
                <w:kern w:val="2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計</w:t>
            </w: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建築面積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延べ面積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業種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60" w:beforeLines="0" w:beforeAutospacing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4"/>
              </w:rPr>
              <w:t>原料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</w:t>
            </w:r>
          </w:p>
        </w:tc>
        <w:tc>
          <w:tcPr>
            <w:tcW w:w="1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60" w:beforeLines="0" w:beforeAutospacing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4"/>
              </w:rPr>
              <w:t>製品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673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申請部分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の用途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</w:tr>
      <w:tr>
        <w:trPr>
          <w:trHeight w:val="1713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60" w:beforeLines="0" w:beforeAutospacing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作業方法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危険物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イ　裏面危険物調書による　　　　ロ　なし</w:t>
            </w:r>
          </w:p>
        </w:tc>
      </w:tr>
      <w:tr>
        <w:trPr>
          <w:trHeight w:val="420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設備の概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4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機械の種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類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-99" w:right="-99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4"/>
              </w:rPr>
              <w:t>台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数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4"/>
              </w:rPr>
              <w:t>出力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4"/>
              </w:rPr>
              <w:t>(KW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)</w:t>
            </w:r>
          </w:p>
        </w:tc>
      </w:tr>
      <w:tr>
        <w:trPr>
          <w:trHeight w:val="128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新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設</w:t>
            </w:r>
          </w:p>
        </w:tc>
        <w:tc>
          <w:tcPr>
            <w:tcW w:w="4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小計</w:t>
            </w:r>
          </w:p>
        </w:tc>
        <w:tc>
          <w:tcPr>
            <w:tcW w:w="4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128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既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設</w:t>
            </w:r>
          </w:p>
        </w:tc>
        <w:tc>
          <w:tcPr>
            <w:tcW w:w="4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小計</w:t>
            </w:r>
          </w:p>
        </w:tc>
        <w:tc>
          <w:tcPr>
            <w:tcW w:w="4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合計</w:t>
            </w:r>
          </w:p>
        </w:tc>
        <w:tc>
          <w:tcPr>
            <w:tcW w:w="4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right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用紙寸法　日本産業規格</w:t>
      </w:r>
      <w:r>
        <w:rPr>
          <w:rFonts w:hint="eastAsia" w:ascii="ＭＳ 明朝" w:hAnsi="ＭＳ 明朝" w:eastAsia="ＭＳ 明朝"/>
          <w:spacing w:val="0"/>
          <w:kern w:val="2"/>
          <w:sz w:val="24"/>
        </w:rPr>
        <w:t>Ａ４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right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eastAsia"/>
        </w:rPr>
        <w:br w:type="page"/>
      </w:r>
    </w:p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right"/>
        <w:rPr>
          <w:rFonts w:hint="default" w:ascii="ＭＳ 明朝" w:hAnsi="ＭＳ 明朝" w:eastAsia="ＭＳ 明朝"/>
          <w:spacing w:val="0"/>
          <w:kern w:val="2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裏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5"/>
        <w:gridCol w:w="837"/>
        <w:gridCol w:w="210"/>
        <w:gridCol w:w="350"/>
        <w:gridCol w:w="952"/>
        <w:gridCol w:w="294"/>
        <w:gridCol w:w="1051"/>
        <w:gridCol w:w="1049"/>
        <w:gridCol w:w="421"/>
        <w:gridCol w:w="614"/>
        <w:gridCol w:w="729"/>
        <w:gridCol w:w="124"/>
        <w:gridCol w:w="960"/>
        <w:gridCol w:w="1440"/>
      </w:tblGrid>
      <w:tr>
        <w:trPr>
          <w:trHeight w:val="420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危険物調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書</w:t>
            </w:r>
          </w:p>
        </w:tc>
      </w:tr>
      <w:tr>
        <w:trPr>
          <w:trHeight w:val="420" w:hRule="atLeas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事業内容</w:t>
            </w:r>
          </w:p>
        </w:tc>
        <w:tc>
          <w:tcPr>
            <w:tcW w:w="4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敷地面積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652" w:hRule="atLeas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</w:rPr>
              <w:t>建築物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の延べ面積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貯蔵場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の延べ面積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処理場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の延べ面積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4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危険物の種類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等</w:t>
            </w:r>
          </w:p>
        </w:tc>
        <w:tc>
          <w:tcPr>
            <w:tcW w:w="4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危険物の貯蔵量及び処理量</w:t>
            </w:r>
          </w:p>
        </w:tc>
      </w:tr>
      <w:tr>
        <w:trPr>
          <w:trHeight w:val="665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種類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類別・品名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性質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用途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大貯蔵量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係数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大処理量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係数</w:t>
            </w:r>
          </w:p>
        </w:tc>
      </w:tr>
      <w:tr>
        <w:trPr>
          <w:trHeight w:val="169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地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上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169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地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下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1126" w:hRule="atLeast"/>
        </w:trPr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" w:beforeLines="0" w:beforeAutospacing="0" w:line="192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</w:rPr>
              <w:t>危険物の貯蔵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・処理方法その他の参考となる事項</w:t>
            </w: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before="120" w:beforeLines="0" w:beforeAutospacing="0" w:line="288" w:lineRule="auto"/>
        <w:ind w:left="419" w:hanging="408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注１　工作物の場合は、「建築主」を「築造主」と、「建築位置」を「築造位置」と、「建築面積」を「築造面積」と読み替えて記入すること。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2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　「業種」の欄には、工場業態が分かるように記入すること。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3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　「原料名」の欄には、工場に搬入する原料の品名を記入すること。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4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　「作業方法」の欄には、原料から製品名に至るまでの作業の流れの図解を記入すること。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機械の種類、原料名、製品等を付記すること。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5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　「危険物の種類等」の欄には、建築基準法施行令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昭和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25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年政令第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338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号。以下「政令」という。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116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条第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項の表、消防法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昭和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23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年法律第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186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号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別表及び危険物の規制に関する政令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昭和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34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年政令第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306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号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別表第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3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に掲げる名称を記入すること。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6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　「危険物の貯蔵量及び処理量」の「係数」の欄には、準住居地域、商業地域又は準工業地域内に建築又は築造する場合に限り、政令第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130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条の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9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第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項の表の用途地域の欄に定める数量を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1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として、それに対する比を記入すること。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7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　単位はメートル法による。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="420" w:hanging="364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789</TotalTime>
  <Pages>2</Pages>
  <Words>21</Words>
  <Characters>737</Characters>
  <Application>JUST Note</Application>
  <Lines>394</Lines>
  <Paragraphs>129</Paragraphs>
  <CharactersWithSpaces>823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佐藤 勇太</cp:lastModifiedBy>
  <cp:lastPrinted>2025-04-28T02:28:16Z</cp:lastPrinted>
  <dcterms:created xsi:type="dcterms:W3CDTF">2014-03-13T00:31:00Z</dcterms:created>
  <dcterms:modified xsi:type="dcterms:W3CDTF">2025-04-28T02:19:23Z</dcterms:modified>
  <cp:revision>79</cp:revision>
</cp:coreProperties>
</file>