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別記様式第１６号（第１４条関係）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left="216" w:leftChars="10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収支決算書</w:t>
      </w:r>
    </w:p>
    <w:p>
      <w:pPr>
        <w:pStyle w:val="0"/>
        <w:ind w:left="246" w:hanging="246" w:hangingChars="10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　　　　　　　　　　　　　　　年　　月　　日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申請者　　住所又は所在地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　　　　氏名又は名称及び代表者名　　　　</w:t>
      </w:r>
      <w:bookmarkStart w:id="0" w:name="_GoBack"/>
      <w:bookmarkEnd w:id="0"/>
      <w:r>
        <w:rPr>
          <w:rFonts w:hint="eastAsia"/>
          <w:sz w:val="24"/>
        </w:rPr>
        <w:t>　　</w:t>
      </w:r>
    </w:p>
    <w:p>
      <w:pPr>
        <w:pStyle w:val="0"/>
        <w:tabs>
          <w:tab w:val="left" w:leader="none" w:pos="2083"/>
        </w:tabs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１　収入の部　　　　　　　　　　　　　　　　　　　　　　　　　　　　（単位：円）</w:t>
      </w:r>
    </w:p>
    <w:tbl>
      <w:tblPr>
        <w:tblStyle w:val="26"/>
        <w:tblW w:w="0" w:type="auto"/>
        <w:tblInd w:w="323" w:type="dxa"/>
        <w:tblLayout w:type="fixed"/>
        <w:tblLook w:firstRow="1" w:lastRow="0" w:firstColumn="1" w:lastColumn="0" w:noHBand="0" w:noVBand="1" w:val="04A0"/>
      </w:tblPr>
      <w:tblGrid>
        <w:gridCol w:w="3440"/>
        <w:gridCol w:w="1935"/>
        <w:gridCol w:w="3938"/>
      </w:tblGrid>
      <w:tr>
        <w:trPr>
          <w:trHeight w:val="500" w:hRule="atLeast"/>
        </w:trPr>
        <w:tc>
          <w:tcPr>
            <w:tcW w:w="344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費目</w:t>
            </w:r>
          </w:p>
        </w:tc>
        <w:tc>
          <w:tcPr>
            <w:tcW w:w="193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予算額</w:t>
            </w:r>
          </w:p>
        </w:tc>
        <w:tc>
          <w:tcPr>
            <w:tcW w:w="393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備考</w:t>
            </w:r>
          </w:p>
        </w:tc>
      </w:tr>
      <w:tr>
        <w:trPr/>
        <w:tc>
          <w:tcPr>
            <w:tcW w:w="344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3938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/>
        <w:tc>
          <w:tcPr>
            <w:tcW w:w="344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3938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/>
        <w:tc>
          <w:tcPr>
            <w:tcW w:w="344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3938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/>
        <w:tc>
          <w:tcPr>
            <w:tcW w:w="344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935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3938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/>
        <w:tc>
          <w:tcPr>
            <w:tcW w:w="3440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収入合計（Ａ）</w:t>
            </w:r>
          </w:p>
        </w:tc>
        <w:tc>
          <w:tcPr>
            <w:tcW w:w="1935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3938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</w:tbl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２　支出の部　　　　　　　　　　　　　　　　　　　　　　　　　　　　（単位：円）</w:t>
      </w:r>
    </w:p>
    <w:tbl>
      <w:tblPr>
        <w:tblStyle w:val="26"/>
        <w:tblW w:w="0" w:type="auto"/>
        <w:tblInd w:w="323" w:type="dxa"/>
        <w:tblLayout w:type="fixed"/>
        <w:tblLook w:firstRow="1" w:lastRow="0" w:firstColumn="1" w:lastColumn="0" w:noHBand="0" w:noVBand="1" w:val="04A0"/>
      </w:tblPr>
      <w:tblGrid>
        <w:gridCol w:w="3440"/>
        <w:gridCol w:w="1935"/>
        <w:gridCol w:w="3938"/>
      </w:tblGrid>
      <w:tr>
        <w:trPr>
          <w:trHeight w:val="500" w:hRule="atLeast"/>
        </w:trPr>
        <w:tc>
          <w:tcPr>
            <w:tcW w:w="344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費目</w:t>
            </w:r>
          </w:p>
        </w:tc>
        <w:tc>
          <w:tcPr>
            <w:tcW w:w="193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予算額</w:t>
            </w:r>
          </w:p>
        </w:tc>
        <w:tc>
          <w:tcPr>
            <w:tcW w:w="393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備考</w:t>
            </w:r>
          </w:p>
        </w:tc>
      </w:tr>
      <w:tr>
        <w:trPr/>
        <w:tc>
          <w:tcPr>
            <w:tcW w:w="344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3938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/>
        <w:tc>
          <w:tcPr>
            <w:tcW w:w="344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3938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/>
        <w:tc>
          <w:tcPr>
            <w:tcW w:w="344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3938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/>
        <w:tc>
          <w:tcPr>
            <w:tcW w:w="344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935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3938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/>
        <w:tc>
          <w:tcPr>
            <w:tcW w:w="3440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支出合計（Ｂ）</w:t>
            </w:r>
          </w:p>
        </w:tc>
        <w:tc>
          <w:tcPr>
            <w:tcW w:w="1935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3938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</w:tbl>
    <w:p>
      <w:pPr>
        <w:pStyle w:val="0"/>
        <w:rPr>
          <w:rFonts w:hint="default"/>
          <w:sz w:val="24"/>
        </w:rPr>
      </w:pPr>
    </w:p>
    <w:tbl>
      <w:tblPr>
        <w:tblStyle w:val="26"/>
        <w:tblW w:w="0" w:type="auto"/>
        <w:tblInd w:w="323" w:type="dxa"/>
        <w:tblLayout w:type="fixed"/>
        <w:tblLook w:firstRow="1" w:lastRow="0" w:firstColumn="1" w:lastColumn="0" w:noHBand="0" w:noVBand="1" w:val="04A0"/>
      </w:tblPr>
      <w:tblGrid>
        <w:gridCol w:w="3440"/>
        <w:gridCol w:w="1935"/>
      </w:tblGrid>
      <w:tr>
        <w:trPr>
          <w:trHeight w:val="487" w:hRule="atLeast"/>
        </w:trPr>
        <w:tc>
          <w:tcPr>
            <w:tcW w:w="34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z w:val="24"/>
              </w:rPr>
              <w:t>収入合計（Ａ）</w:t>
            </w:r>
          </w:p>
        </w:tc>
        <w:tc>
          <w:tcPr>
            <w:tcW w:w="193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00" w:hRule="atLeast"/>
        </w:trPr>
        <w:tc>
          <w:tcPr>
            <w:tcW w:w="3440" w:type="dxa"/>
            <w:tcBorders>
              <w:top w:val="single" w:color="auto" w:sz="12" w:space="0"/>
              <w:left w:val="single" w:color="auto" w:sz="12" w:space="0"/>
              <w:bottom w:val="doub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z w:val="24"/>
              </w:rPr>
              <w:t>支出合計（Ｂ）</w:t>
            </w:r>
          </w:p>
        </w:tc>
        <w:tc>
          <w:tcPr>
            <w:tcW w:w="1935" w:type="dxa"/>
            <w:tcBorders>
              <w:top w:val="single" w:color="auto" w:sz="12" w:space="0"/>
              <w:left w:val="single" w:color="auto" w:sz="12" w:space="0"/>
              <w:bottom w:val="doub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90" w:hRule="atLeast"/>
        </w:trPr>
        <w:tc>
          <w:tcPr>
            <w:tcW w:w="3440" w:type="dxa"/>
            <w:tcBorders>
              <w:top w:val="doub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差引残額</w:t>
            </w:r>
            <w:r>
              <w:rPr>
                <w:rFonts w:hint="eastAsia"/>
                <w:sz w:val="24"/>
              </w:rPr>
              <w:t>（Ａ）－（Ｂ）</w:t>
            </w:r>
          </w:p>
        </w:tc>
        <w:tc>
          <w:tcPr>
            <w:tcW w:w="1935" w:type="dxa"/>
            <w:tcBorders>
              <w:top w:val="doub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  <w:sz w:val="24"/>
        </w:rPr>
      </w:pP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AndChars" w:linePitch="341" w:charSpace="122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hyphenationZone w:val="0"/>
  <w:defaultTableStyle w:val="26"/>
  <w:drawingGridHorizontalSpacing w:val="215"/>
  <w:drawingGridVerticalSpacing w:val="17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Closing"/>
    <w:basedOn w:val="0"/>
    <w:next w:val="17"/>
    <w:link w:val="18"/>
    <w:uiPriority w:val="0"/>
    <w:qFormat/>
    <w:pPr>
      <w:jc w:val="right"/>
    </w:pPr>
    <w:rPr>
      <w:rFonts w:ascii="Century" w:hAnsi="Century" w:eastAsia="ＭＳ 明朝"/>
    </w:r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Note Heading"/>
    <w:basedOn w:val="0"/>
    <w:next w:val="0"/>
    <w:link w:val="20"/>
    <w:uiPriority w:val="0"/>
    <w:qFormat/>
    <w:pPr>
      <w:jc w:val="center"/>
    </w:pPr>
    <w:rPr>
      <w:rFonts w:ascii="Century" w:hAnsi="Century" w:eastAsia="ＭＳ 明朝"/>
    </w:rPr>
  </w:style>
  <w:style w:type="character" w:styleId="20" w:customStyle="1">
    <w:name w:val="記 (文字)"/>
    <w:basedOn w:val="10"/>
    <w:next w:val="20"/>
    <w:link w:val="19"/>
    <w:uiPriority w:val="0"/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2930</TotalTime>
  <Pages>1</Pages>
  <Words>50</Words>
  <Characters>289</Characters>
  <Application>JUST Note</Application>
  <Lines>2</Lines>
  <Paragraphs>1</Paragraphs>
  <CharactersWithSpaces>338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北村 光教</dc:creator>
  <cp:lastModifiedBy>石垣 千秋</cp:lastModifiedBy>
  <cp:lastPrinted>2018-03-28T06:55:00Z</cp:lastPrinted>
  <dcterms:created xsi:type="dcterms:W3CDTF">2018-02-01T00:19:00Z</dcterms:created>
  <dcterms:modified xsi:type="dcterms:W3CDTF">2019-08-02T10:13:51Z</dcterms:modified>
  <cp:revision>40</cp:revision>
</cp:coreProperties>
</file>