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4</w:t>
      </w:r>
      <w:r>
        <w:rPr>
          <w:rFonts w:hint="eastAsia"/>
        </w:rPr>
        <w:t>号の</w:t>
      </w:r>
      <w:r>
        <w:rPr>
          <w:rFonts w:hint="default"/>
        </w:rPr>
        <w:t>2(</w:t>
      </w:r>
      <w:r>
        <w:rPr>
          <w:rFonts w:hint="eastAsia"/>
        </w:rPr>
        <w:t>第</w:t>
      </w:r>
      <w:r>
        <w:rPr>
          <w:rFonts w:hint="default"/>
        </w:rPr>
        <w:t>14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　　　　　　　</w:t>
      </w:r>
      <w:r>
        <w:rPr>
          <w:rFonts w:hint="default"/>
        </w:rPr>
        <w:t>(</w:t>
      </w:r>
      <w:r>
        <w:rPr>
          <w:rFonts w:hint="eastAsia"/>
        </w:rPr>
        <w:t>表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指定可燃物貯蔵取扱</w:t>
      </w:r>
      <w:r>
        <w:rPr>
          <w:rFonts w:hint="default"/>
        </w:rPr>
        <w:t>(</w:t>
      </w:r>
      <w:r>
        <w:rPr>
          <w:rFonts w:hint="eastAsia"/>
        </w:rPr>
        <w:t>変更</w:t>
      </w:r>
      <w:r>
        <w:rPr>
          <w:rFonts w:hint="default"/>
        </w:rPr>
        <w:t>)</w:t>
      </w:r>
      <w:r>
        <w:rPr>
          <w:rFonts w:hint="eastAsia"/>
        </w:rPr>
        <w:t>届出書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35"/>
        <w:gridCol w:w="1581"/>
        <w:gridCol w:w="350"/>
        <w:gridCol w:w="350"/>
        <w:gridCol w:w="261"/>
        <w:gridCol w:w="215"/>
        <w:gridCol w:w="224"/>
        <w:gridCol w:w="1106"/>
        <w:gridCol w:w="182"/>
        <w:gridCol w:w="560"/>
        <w:gridCol w:w="384"/>
        <w:gridCol w:w="511"/>
        <w:gridCol w:w="434"/>
        <w:gridCol w:w="1932"/>
      </w:tblGrid>
      <w:tr>
        <w:trPr>
          <w:cantSplit/>
        </w:trPr>
        <w:tc>
          <w:tcPr>
            <w:tcW w:w="8525" w:type="dxa"/>
            <w:gridSpan w:val="14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420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5073015</wp:posOffset>
                      </wp:positionH>
                      <wp:positionV relativeFrom="paragraph">
                        <wp:posOffset>1341120</wp:posOffset>
                      </wp:positionV>
                      <wp:extent cx="152400" cy="152400"/>
                      <wp:effectExtent l="635" t="635" r="29845" b="10795"/>
                      <wp:wrapNone/>
                      <wp:docPr id="1026" name="Oval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Oval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style="mso-wrap-distance-right:9pt;mso-wrap-distance-bottom:0pt;margin-top:105.6pt;mso-position-vertical-relative:text;mso-position-horizontal-relative:text;position:absolute;height:12pt;mso-wrap-distance-top:0pt;width:12pt;mso-wrap-distance-left:9pt;margin-left:399.45pt;z-index:2;" o:spid="_x0000_s1026" o:allowincell="f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　　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20" w:lineRule="auto"/>
              <w:rPr>
                <w:rFonts w:hint="default"/>
              </w:rPr>
            </w:pPr>
            <w:r>
              <w:rPr>
                <w:rFonts w:hint="eastAsia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届出者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auto"/>
              <w:jc w:val="right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>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電話　　　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auto"/>
              <w:jc w:val="right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　　　　印　</w:t>
            </w:r>
          </w:p>
        </w:tc>
      </w:tr>
      <w:tr>
        <w:trPr>
          <w:cantSplit/>
          <w:trHeight w:val="400" w:hRule="atLeast"/>
        </w:trPr>
        <w:tc>
          <w:tcPr>
            <w:tcW w:w="2016" w:type="dxa"/>
            <w:gridSpan w:val="2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貯蔵又は取扱者</w:t>
            </w:r>
          </w:p>
        </w:tc>
        <w:tc>
          <w:tcPr>
            <w:tcW w:w="961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548" w:type="dxa"/>
            <w:gridSpan w:val="9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016" w:type="dxa"/>
            <w:gridSpan w:val="2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961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548" w:type="dxa"/>
            <w:gridSpan w:val="9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電話</w:t>
            </w:r>
          </w:p>
        </w:tc>
      </w:tr>
      <w:tr>
        <w:trPr>
          <w:cantSplit/>
          <w:trHeight w:val="400" w:hRule="atLeast"/>
        </w:trPr>
        <w:tc>
          <w:tcPr>
            <w:tcW w:w="2016" w:type="dxa"/>
            <w:gridSpan w:val="2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貯蔵取扱所</w:t>
            </w:r>
          </w:p>
        </w:tc>
        <w:tc>
          <w:tcPr>
            <w:tcW w:w="961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548" w:type="dxa"/>
            <w:gridSpan w:val="9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016" w:type="dxa"/>
            <w:gridSpan w:val="2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961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287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責任者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016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6509" w:type="dxa"/>
            <w:gridSpan w:val="1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280" w:hRule="atLeast"/>
        </w:trPr>
        <w:tc>
          <w:tcPr>
            <w:tcW w:w="2016" w:type="dxa"/>
            <w:gridSpan w:val="2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品名及び最大数量</w:t>
            </w:r>
          </w:p>
        </w:tc>
        <w:tc>
          <w:tcPr>
            <w:tcW w:w="2506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4003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08"/>
              </w:rPr>
              <w:t>最大数</w:t>
            </w:r>
            <w:r>
              <w:rPr>
                <w:rFonts w:hint="eastAsia"/>
              </w:rPr>
              <w:t>量</w:t>
            </w:r>
          </w:p>
        </w:tc>
      </w:tr>
      <w:tr>
        <w:trPr>
          <w:cantSplit/>
          <w:trHeight w:val="780" w:hRule="atLeast"/>
        </w:trPr>
        <w:tc>
          <w:tcPr>
            <w:tcW w:w="2016" w:type="dxa"/>
            <w:gridSpan w:val="2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2506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03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w:t>kg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条例別表第</w:t>
            </w:r>
            <w:r>
              <w:rPr>
                <w:rFonts w:hint="default"/>
              </w:rPr>
              <w:t>8</w:t>
            </w:r>
            <w:r>
              <w:rPr>
                <w:rFonts w:hint="eastAsia"/>
              </w:rPr>
              <w:t>　　　　　　　倍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　</w:t>
            </w:r>
          </w:p>
        </w:tc>
      </w:tr>
      <w:tr>
        <w:trPr>
          <w:cantSplit/>
          <w:trHeight w:val="400" w:hRule="atLeast"/>
        </w:trPr>
        <w:tc>
          <w:tcPr>
            <w:tcW w:w="435" w:type="dxa"/>
            <w:vMerge w:val="restart"/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416"/>
              </w:rPr>
              <w:t>構造</w:t>
            </w:r>
            <w:r>
              <w:rPr>
                <w:rFonts w:hint="eastAsia"/>
              </w:rPr>
              <w:t>等</w:t>
            </w:r>
          </w:p>
        </w:tc>
        <w:tc>
          <w:tcPr>
            <w:tcW w:w="1581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屋内の場合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構造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内装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規模等</w:t>
            </w:r>
          </w:p>
        </w:tc>
        <w:tc>
          <w:tcPr>
            <w:tcW w:w="6509" w:type="dxa"/>
            <w:gridSpan w:val="1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床面積　　　</w:t>
            </w: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  <w:r>
              <w:rPr>
                <w:rFonts w:hint="eastAsia"/>
              </w:rPr>
              <w:t>延面積　　　</w:t>
            </w: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  <w:r>
              <w:rPr>
                <w:rFonts w:hint="eastAsia"/>
              </w:rPr>
              <w:t>地上　　　階地下　　</w:t>
            </w:r>
            <w:r>
              <w:rPr>
                <w:rFonts w:hint="eastAsia"/>
                <w:spacing w:val="26"/>
              </w:rPr>
              <w:t>　</w:t>
            </w:r>
            <w:r>
              <w:rPr>
                <w:rFonts w:hint="eastAsia"/>
              </w:rPr>
              <w:t>階</w:t>
            </w:r>
          </w:p>
        </w:tc>
      </w:tr>
      <w:tr>
        <w:trPr>
          <w:cantSplit/>
          <w:trHeight w:val="500" w:hRule="atLeast"/>
        </w:trPr>
        <w:tc>
          <w:tcPr>
            <w:tcW w:w="435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6509" w:type="dxa"/>
            <w:gridSpan w:val="1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rPr>
                <w:rFonts w:hint="default"/>
              </w:rPr>
            </w:pPr>
            <w:r>
              <w:rPr>
                <w:rFonts w:hint="eastAsia"/>
              </w:rPr>
              <w:t>　　　　　　　　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内装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　　　</w:t>
            </w:r>
            <w:r>
              <w:rPr>
                <w:rFonts w:hint="eastAsia"/>
                <w:spacing w:val="26"/>
              </w:rPr>
              <w:t>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内装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rPr>
                <w:rFonts w:hint="default"/>
              </w:rPr>
            </w:pPr>
            <w:r>
              <w:rPr>
                <w:rFonts w:hint="eastAsia"/>
              </w:rPr>
              <w:t>天井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ない場合屋根裏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　　　　　　材床　　　</w:t>
            </w:r>
            <w:r>
              <w:rPr>
                <w:rFonts w:hint="eastAsia"/>
                <w:spacing w:val="210"/>
              </w:rPr>
              <w:t>　</w:t>
            </w:r>
            <w:r>
              <w:rPr>
                <w:rFonts w:hint="eastAsia"/>
              </w:rPr>
              <w:t>材</w:t>
            </w:r>
          </w:p>
        </w:tc>
      </w:tr>
      <w:tr>
        <w:trPr>
          <w:cantSplit/>
          <w:trHeight w:val="500" w:hRule="atLeast"/>
        </w:trPr>
        <w:tc>
          <w:tcPr>
            <w:tcW w:w="435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6509" w:type="dxa"/>
            <w:gridSpan w:val="1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内装</w:t>
            </w:r>
            <w:r>
              <w:rPr>
                <w:rFonts w:hint="default"/>
              </w:rPr>
              <w:t>)</w:t>
            </w:r>
          </w:p>
          <w:p>
            <w:pPr>
              <w:pStyle w:val="19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内壁　　　　材　外壁　　　　　　　材　構造　</w:t>
            </w:r>
            <w:r>
              <w:rPr>
                <w:rFonts w:hint="eastAsia"/>
                <w:spacing w:val="210"/>
              </w:rPr>
              <w:t>　</w:t>
            </w:r>
            <w:r>
              <w:rPr>
                <w:rFonts w:hint="eastAsia"/>
              </w:rPr>
              <w:t>造</w:t>
            </w:r>
          </w:p>
        </w:tc>
      </w:tr>
      <w:tr>
        <w:trPr>
          <w:cantSplit/>
          <w:trHeight w:val="270" w:hRule="atLeast"/>
        </w:trPr>
        <w:tc>
          <w:tcPr>
            <w:tcW w:w="435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1581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屋外の場合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38"/>
              </w:rPr>
              <w:t>集積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  <w:spacing w:val="138"/>
              </w:rPr>
              <w:t>所の</w:t>
            </w:r>
            <w:r>
              <w:rPr>
                <w:rFonts w:hint="eastAsia"/>
              </w:rPr>
              <w:t>周囲状況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位置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08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延面積</w:t>
            </w:r>
          </w:p>
        </w:tc>
        <w:tc>
          <w:tcPr>
            <w:tcW w:w="193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集積地との距離</w:t>
            </w:r>
          </w:p>
        </w:tc>
      </w:tr>
      <w:tr>
        <w:trPr>
          <w:cantSplit/>
          <w:trHeight w:val="270" w:hRule="atLeast"/>
        </w:trPr>
        <w:tc>
          <w:tcPr>
            <w:tcW w:w="435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3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建物・</w:t>
            </w:r>
          </w:p>
        </w:tc>
        <w:tc>
          <w:tcPr>
            <w:tcW w:w="350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工作物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東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</w:p>
        </w:tc>
      </w:tr>
      <w:tr>
        <w:trPr>
          <w:cantSplit/>
          <w:trHeight w:val="270" w:hRule="atLeast"/>
        </w:trPr>
        <w:tc>
          <w:tcPr>
            <w:tcW w:w="435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3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5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西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</w:p>
        </w:tc>
      </w:tr>
      <w:tr>
        <w:trPr>
          <w:cantSplit/>
          <w:trHeight w:val="270" w:hRule="atLeast"/>
        </w:trPr>
        <w:tc>
          <w:tcPr>
            <w:tcW w:w="435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3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5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南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</w:p>
        </w:tc>
      </w:tr>
      <w:tr>
        <w:trPr>
          <w:cantSplit/>
          <w:trHeight w:val="270" w:hRule="atLeast"/>
        </w:trPr>
        <w:tc>
          <w:tcPr>
            <w:tcW w:w="435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3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5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北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</w:p>
        </w:tc>
      </w:tr>
      <w:tr>
        <w:trPr>
          <w:cantSplit/>
          <w:trHeight w:val="280" w:hRule="atLeast"/>
        </w:trPr>
        <w:tc>
          <w:tcPr>
            <w:tcW w:w="435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158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作業概要</w:t>
            </w:r>
          </w:p>
        </w:tc>
        <w:tc>
          <w:tcPr>
            <w:tcW w:w="6509" w:type="dxa"/>
            <w:gridSpan w:val="1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860" w:hRule="atLeast"/>
        </w:trPr>
        <w:tc>
          <w:tcPr>
            <w:tcW w:w="2016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2688" w:type="dxa"/>
            <w:gridSpan w:val="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2"/>
              </w:rPr>
              <w:t>最大数量等記</w:t>
            </w:r>
            <w:r>
              <w:rPr>
                <w:rFonts w:hint="eastAsia"/>
              </w:rPr>
              <w:t>載した標識の掲示</w:t>
            </w:r>
          </w:p>
        </w:tc>
        <w:tc>
          <w:tcPr>
            <w:tcW w:w="193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　有・無　</w:t>
            </w:r>
          </w:p>
        </w:tc>
      </w:tr>
      <w:tr>
        <w:trPr>
          <w:cantSplit/>
          <w:trHeight w:val="400" w:hRule="atLeast"/>
        </w:trPr>
        <w:tc>
          <w:tcPr>
            <w:tcW w:w="2016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貯蔵取扱開始</w:t>
            </w:r>
          </w:p>
        </w:tc>
        <w:tc>
          <w:tcPr>
            <w:tcW w:w="6509" w:type="dxa"/>
            <w:gridSpan w:val="1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　　月　　　　日から　　　</w:t>
            </w:r>
          </w:p>
        </w:tc>
      </w:tr>
      <w:tr>
        <w:trPr>
          <w:cantSplit/>
          <w:trHeight w:val="400" w:hRule="atLeast"/>
        </w:trPr>
        <w:tc>
          <w:tcPr>
            <w:tcW w:w="2016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509" w:type="dxa"/>
            <w:gridSpan w:val="1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280" w:hRule="atLeast"/>
        </w:trPr>
        <w:tc>
          <w:tcPr>
            <w:tcW w:w="3192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728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5333" w:type="dxa"/>
            <w:gridSpan w:val="8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5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>
        <w:trPr>
          <w:cantSplit/>
          <w:trHeight w:val="680" w:hRule="atLeast"/>
        </w:trPr>
        <w:tc>
          <w:tcPr>
            <w:tcW w:w="3192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333" w:type="dxa"/>
            <w:gridSpan w:val="8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60" w:beforeLines="0" w:beforeAutospacing="0"/>
        <w:ind w:left="322" w:hanging="322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wordWrap w:val="0"/>
        <w:overflowPunct w:val="0"/>
        <w:autoSpaceDE w:val="0"/>
        <w:autoSpaceDN w:val="0"/>
        <w:ind w:left="322" w:hanging="322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1</w:t>
      </w:r>
      <w:r>
        <w:rPr>
          <w:rFonts w:hint="eastAsia"/>
        </w:rPr>
        <w:t>　この用紙の大きさは、日本産業</w:t>
      </w:r>
      <w:bookmarkStart w:id="0" w:name="_GoBack"/>
      <w:bookmarkEnd w:id="0"/>
      <w:r>
        <w:rPr>
          <w:rFonts w:hint="eastAsia"/>
        </w:rPr>
        <w:t>規格</w:t>
      </w:r>
      <w:r>
        <w:rPr>
          <w:rFonts w:hint="default"/>
        </w:rPr>
        <w:t>A4</w:t>
      </w:r>
      <w:r>
        <w:rPr>
          <w:rFonts w:hint="eastAsia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ind w:left="322" w:hanging="322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2</w:t>
      </w:r>
      <w:r>
        <w:rPr>
          <w:rFonts w:hint="eastAsia"/>
        </w:rPr>
        <w:t>　※印の欄は、記入しないこと。</w:t>
      </w:r>
    </w:p>
    <w:p>
      <w:pPr>
        <w:pStyle w:val="0"/>
        <w:wordWrap w:val="0"/>
        <w:overflowPunct w:val="0"/>
        <w:autoSpaceDE w:val="0"/>
        <w:autoSpaceDN w:val="0"/>
        <w:ind w:left="322" w:hanging="322"/>
        <w:rPr>
          <w:rFonts w:hint="default"/>
        </w:rPr>
        <w:sectPr>
          <w:pgSz w:w="11907" w:h="16840"/>
          <w:pgMar w:top="1134" w:right="1701" w:bottom="1418" w:left="1701" w:header="284" w:footer="284" w:gutter="0"/>
          <w:cols w:space="720"/>
          <w:textDirection w:val="lrTb"/>
          <w:docGrid w:type="linesAndChars" w:linePitch="335"/>
        </w:sectPr>
      </w:pPr>
      <w:r>
        <w:rPr>
          <w:rFonts w:hint="eastAsia"/>
        </w:rPr>
        <w:t>　</w:t>
      </w:r>
      <w:r>
        <w:rPr>
          <w:rFonts w:hint="default"/>
        </w:rPr>
        <w:t>3</w:t>
      </w:r>
      <w:r>
        <w:rPr>
          <w:rFonts w:hint="eastAsia"/>
        </w:rPr>
        <w:t>　貯蔵取扱所の位置、構造、集積場所間相互の距離、おおい等防火措置等の概要を記載した図面を添付すること。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裏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center"/>
        <w:rPr>
          <w:rFonts w:hint="default"/>
        </w:rPr>
      </w:pPr>
      <w:r>
        <w:rPr>
          <w:rFonts w:hint="eastAsia"/>
          <w:spacing w:val="624"/>
        </w:rPr>
        <w:t>調査</w:t>
      </w:r>
      <w:r>
        <w:rPr>
          <w:rFonts w:hint="eastAsia"/>
        </w:rPr>
        <w:t>欄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413"/>
      </w:tblGrid>
      <w:tr>
        <w:trPr>
          <w:trHeight w:val="2105" w:hRule="atLeast"/>
        </w:trPr>
        <w:tc>
          <w:tcPr>
            <w:tcW w:w="8413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40" w:beforeLines="0" w:beforeAutospacing="0" w:line="720" w:lineRule="auto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0" hidden="0" allowOverlap="1">
                      <wp:simplePos x="0" y="0"/>
                      <wp:positionH relativeFrom="column">
                        <wp:posOffset>4987290</wp:posOffset>
                      </wp:positionH>
                      <wp:positionV relativeFrom="paragraph">
                        <wp:posOffset>1202055</wp:posOffset>
                      </wp:positionV>
                      <wp:extent cx="152400" cy="152400"/>
                      <wp:effectExtent l="635" t="635" r="29845" b="10795"/>
                      <wp:wrapNone/>
                      <wp:docPr id="1027" name="Oval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Oval 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style="mso-wrap-distance-right:9pt;mso-wrap-distance-bottom:0pt;margin-top:94.65pt;mso-position-vertical-relative:text;mso-position-horizontal-relative:text;position:absolute;height:12pt;mso-wrap-distance-top:0pt;width:12pt;mso-wrap-distance-left:9pt;margin-left:392.7pt;z-index:3;" o:spid="_x0000_s1027" o:allowincell="f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pacing w:val="52"/>
              </w:rPr>
              <w:t>調査年月</w:t>
            </w:r>
            <w:r>
              <w:rPr>
                <w:rFonts w:hint="eastAsia"/>
              </w:rPr>
              <w:t>日　　　　　　　　　　　　　　　　　　　　　　　　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720" w:lineRule="auto"/>
              <w:rPr>
                <w:rFonts w:hint="default"/>
              </w:rPr>
            </w:pPr>
            <w:r>
              <w:rPr>
                <w:rFonts w:hint="eastAsia"/>
                <w:spacing w:val="208"/>
              </w:rPr>
              <w:t>調査</w:t>
            </w:r>
            <w:r>
              <w:rPr>
                <w:rFonts w:hint="eastAsia"/>
              </w:rPr>
              <w:t>員　　　　　　　　　　　　　署　　　　　　　　所属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720" w:lineRule="auto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</w:t>
            </w: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</w:tc>
      </w:tr>
      <w:tr>
        <w:trPr>
          <w:trHeight w:val="1306" w:hRule="atLeast"/>
        </w:trPr>
        <w:tc>
          <w:tcPr>
            <w:tcW w:w="8413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  <w:spacing w:val="208"/>
              </w:rPr>
              <w:t>意</w:t>
            </w:r>
            <w:r>
              <w:rPr>
                <w:rFonts w:hint="eastAsia"/>
              </w:rPr>
              <w:t>見</w:t>
            </w:r>
          </w:p>
        </w:tc>
      </w:tr>
      <w:tr>
        <w:trPr/>
        <w:tc>
          <w:tcPr>
            <w:tcW w:w="8413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540" w:lineRule="auto"/>
              <w:rPr>
                <w:rFonts w:hint="default"/>
              </w:rPr>
            </w:pPr>
            <w:r>
              <w:rPr>
                <w:rFonts w:hint="eastAsia"/>
              </w:rPr>
              <w:t>調査事項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540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周囲の状況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540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建築物室内構造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540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貯蔵、取扱いの方法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540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　消防用設備等又は特殊消防用設備等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540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5</w:t>
            </w:r>
            <w:r>
              <w:rPr>
                <w:rFonts w:hint="eastAsia"/>
              </w:rPr>
              <w:t>　その他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540" w:lineRule="auto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540" w:lineRule="auto"/>
              <w:rPr>
                <w:rFonts w:hint="default"/>
              </w:rPr>
            </w:pPr>
          </w:p>
        </w:tc>
      </w:tr>
      <w:tr>
        <w:trPr>
          <w:trHeight w:val="2715" w:hRule="atLeast"/>
        </w:trPr>
        <w:tc>
          <w:tcPr>
            <w:tcW w:w="8413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ind w:left="323" w:hanging="323"/>
        <w:rPr>
          <w:rFonts w:hint="default"/>
        </w:rPr>
      </w:pPr>
    </w:p>
    <w:sectPr>
      <w:pgSz w:w="11907" w:h="16840"/>
      <w:pgMar w:top="1701" w:right="1701" w:bottom="1418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445</Words>
  <Characters>449</Characters>
  <Application>JUST Note</Application>
  <Lines>3</Lines>
  <Paragraphs>1</Paragraphs>
  <CharactersWithSpaces>893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様式第4号の2(第14条関係)</dc:title>
  <dc:creator>登別市消防本部</dc:creator>
  <cp:lastModifiedBy>消防本部総務グループ</cp:lastModifiedBy>
  <cp:lastPrinted>2013-06-09T07:17:00Z</cp:lastPrinted>
  <dcterms:created xsi:type="dcterms:W3CDTF">2013-06-09T06:20:00Z</dcterms:created>
  <dcterms:modified xsi:type="dcterms:W3CDTF">2020-04-06T02:41:17Z</dcterms:modified>
  <cp:revision>3</cp:revision>
</cp:coreProperties>
</file>