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13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17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after="60" w:afterLines="0" w:afterAutospacing="0"/>
        <w:jc w:val="center"/>
        <w:rPr>
          <w:rFonts w:hint="default"/>
        </w:rPr>
      </w:pPr>
      <w:r>
        <w:rPr>
          <w:rFonts w:hint="eastAsia"/>
          <w:spacing w:val="104"/>
        </w:rPr>
        <w:t>催物開催届出</w:t>
      </w:r>
      <w:r>
        <w:rPr>
          <w:rFonts w:hint="eastAsia"/>
        </w:rPr>
        <w:t>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78"/>
        <w:gridCol w:w="84"/>
        <w:gridCol w:w="294"/>
        <w:gridCol w:w="644"/>
        <w:gridCol w:w="241"/>
        <w:gridCol w:w="221"/>
        <w:gridCol w:w="840"/>
        <w:gridCol w:w="168"/>
        <w:gridCol w:w="492"/>
        <w:gridCol w:w="222"/>
        <w:gridCol w:w="882"/>
        <w:gridCol w:w="617"/>
        <w:gridCol w:w="195"/>
        <w:gridCol w:w="322"/>
        <w:gridCol w:w="195"/>
        <w:gridCol w:w="259"/>
        <w:gridCol w:w="750"/>
        <w:gridCol w:w="727"/>
        <w:gridCol w:w="994"/>
      </w:tblGrid>
      <w:tr>
        <w:trPr/>
        <w:tc>
          <w:tcPr>
            <w:tcW w:w="8525" w:type="dxa"/>
            <w:gridSpan w:val="19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 w:line="360" w:lineRule="auto"/>
              <w:jc w:val="right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5008245</wp:posOffset>
                      </wp:positionH>
                      <wp:positionV relativeFrom="paragraph">
                        <wp:posOffset>1125855</wp:posOffset>
                      </wp:positionV>
                      <wp:extent cx="152400" cy="152400"/>
                      <wp:effectExtent l="635" t="635" r="29845" b="10795"/>
                      <wp:wrapNone/>
                      <wp:docPr id="1026" name="Oval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Oval 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style="mso-wrap-distance-right:9pt;mso-wrap-distance-bottom:0pt;margin-top:88.65pt;mso-position-vertical-relative:text;mso-position-horizontal-relative:text;position:absolute;height:12pt;mso-wrap-distance-top:0pt;width:12pt;mso-wrap-distance-left:9pt;margin-left:394.35pt;z-index:2;" o:spid="_x0000_s1026" o:allowincell="f" o:allowoverlap="t" filled="f" stroked="t" strokecolor="#000000" strokeweight="0.7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　　年　　月　　日</w:t>
            </w:r>
            <w:r>
              <w:rPr>
                <w:rFonts w:hint="eastAsia"/>
                <w:spacing w:val="52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　登別市消防長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届出者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>所　　　　　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hint="eastAsia"/>
                <w:spacing w:val="105"/>
              </w:rPr>
              <w:t>　</w:t>
            </w:r>
            <w:r>
              <w:rPr>
                <w:rFonts w:hint="eastAsia"/>
              </w:rPr>
              <w:t>番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　　　　　　　　　　</w:t>
            </w:r>
            <w:r>
              <w:rPr>
                <w:rFonts w:hint="eastAsia"/>
                <w:spacing w:val="52"/>
              </w:rPr>
              <w:t>　</w:t>
            </w:r>
            <w:r>
              <w:rPr>
                <w:rFonts w:hint="eastAsia"/>
              </w:rPr>
              <w:t>印</w:t>
            </w:r>
            <w:r>
              <w:rPr>
                <w:rFonts w:hint="eastAsia"/>
                <w:spacing w:val="52"/>
              </w:rPr>
              <w:t>　</w:t>
            </w:r>
          </w:p>
        </w:tc>
      </w:tr>
      <w:tr>
        <w:trPr>
          <w:cantSplit/>
          <w:trHeight w:val="428" w:hRule="atLeast"/>
        </w:trPr>
        <w:tc>
          <w:tcPr>
            <w:tcW w:w="37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防火</w:t>
            </w:r>
          </w:p>
        </w:tc>
        <w:tc>
          <w:tcPr>
            <w:tcW w:w="378" w:type="dxa"/>
            <w:gridSpan w:val="2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対象物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884" w:type="dxa"/>
            <w:gridSpan w:val="14"/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電話　　番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8" w:hRule="atLeast"/>
        </w:trPr>
        <w:tc>
          <w:tcPr>
            <w:tcW w:w="37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78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825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29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2730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8" w:hRule="atLeast"/>
        </w:trPr>
        <w:tc>
          <w:tcPr>
            <w:tcW w:w="1641" w:type="dxa"/>
            <w:gridSpan w:val="5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目的及び内容</w:t>
            </w:r>
          </w:p>
        </w:tc>
        <w:tc>
          <w:tcPr>
            <w:tcW w:w="6884" w:type="dxa"/>
            <w:gridSpan w:val="1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8" w:hRule="atLeast"/>
        </w:trPr>
        <w:tc>
          <w:tcPr>
            <w:tcW w:w="1641" w:type="dxa"/>
            <w:gridSpan w:val="5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2825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29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730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8" w:hRule="atLeast"/>
        </w:trPr>
        <w:tc>
          <w:tcPr>
            <w:tcW w:w="462" w:type="dxa"/>
            <w:gridSpan w:val="2"/>
            <w:vMerge w:val="restart"/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2408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位置</w:t>
            </w:r>
          </w:p>
        </w:tc>
        <w:tc>
          <w:tcPr>
            <w:tcW w:w="2408" w:type="dxa"/>
            <w:gridSpan w:val="5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3247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4"/>
              </w:rPr>
              <w:t>客席の状</w:t>
            </w:r>
            <w:r>
              <w:rPr>
                <w:rFonts w:hint="eastAsia"/>
              </w:rPr>
              <w:t>況</w:t>
            </w:r>
          </w:p>
        </w:tc>
      </w:tr>
      <w:tr>
        <w:trPr>
          <w:cantSplit/>
          <w:trHeight w:val="428" w:hRule="atLeast"/>
        </w:trPr>
        <w:tc>
          <w:tcPr>
            <w:tcW w:w="462" w:type="dxa"/>
            <w:gridSpan w:val="2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408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2408" w:type="dxa"/>
            <w:gridSpan w:val="5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  <w:tc>
          <w:tcPr>
            <w:tcW w:w="3247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60" w:hRule="atLeast"/>
        </w:trPr>
        <w:tc>
          <w:tcPr>
            <w:tcW w:w="462" w:type="dxa"/>
            <w:gridSpan w:val="2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408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2408" w:type="dxa"/>
            <w:gridSpan w:val="5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247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28" w:hRule="atLeast"/>
        </w:trPr>
        <w:tc>
          <w:tcPr>
            <w:tcW w:w="1400" w:type="dxa"/>
            <w:gridSpan w:val="4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臨時に客席及び舞台を設ける場合</w:t>
            </w:r>
            <w:r>
              <w:rPr>
                <w:rFonts w:hint="eastAsia"/>
                <w:spacing w:val="12"/>
              </w:rPr>
              <w:t>の数・位</w:t>
            </w:r>
            <w:r>
              <w:rPr>
                <w:rFonts w:hint="eastAsia"/>
              </w:rPr>
              <w:t>置方法　　　</w:t>
            </w:r>
          </w:p>
        </w:tc>
        <w:tc>
          <w:tcPr>
            <w:tcW w:w="1962" w:type="dxa"/>
            <w:gridSpan w:val="5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客席の設置数</w:t>
            </w:r>
          </w:p>
        </w:tc>
        <w:tc>
          <w:tcPr>
            <w:tcW w:w="1721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席</w:t>
            </w:r>
          </w:p>
        </w:tc>
        <w:tc>
          <w:tcPr>
            <w:tcW w:w="1721" w:type="dxa"/>
            <w:gridSpan w:val="5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舞台の設置数</w:t>
            </w:r>
          </w:p>
        </w:tc>
        <w:tc>
          <w:tcPr>
            <w:tcW w:w="1721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ケ所</w:t>
            </w:r>
          </w:p>
        </w:tc>
      </w:tr>
      <w:tr>
        <w:trPr>
          <w:cantSplit/>
          <w:trHeight w:val="749" w:hRule="atLeast"/>
        </w:trPr>
        <w:tc>
          <w:tcPr>
            <w:tcW w:w="1400" w:type="dxa"/>
            <w:gridSpan w:val="4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7125" w:type="dxa"/>
            <w:gridSpan w:val="15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43" w:hRule="atLeast"/>
        </w:trPr>
        <w:tc>
          <w:tcPr>
            <w:tcW w:w="1400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184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470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  <w:rPr>
                <w:rFonts w:hint="default"/>
              </w:rPr>
            </w:pPr>
            <w:r>
              <w:rPr>
                <w:rFonts w:hint="eastAsia"/>
                <w:spacing w:val="12"/>
              </w:rPr>
              <w:t>避難誘導及び消火</w:t>
            </w:r>
            <w:r>
              <w:rPr>
                <w:rFonts w:hint="eastAsia"/>
              </w:rPr>
              <w:t>活動に従事できる人員</w:t>
            </w:r>
          </w:p>
        </w:tc>
        <w:tc>
          <w:tcPr>
            <w:tcW w:w="2471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>
          <w:cantSplit/>
          <w:trHeight w:val="442" w:hRule="atLeast"/>
        </w:trPr>
        <w:tc>
          <w:tcPr>
            <w:tcW w:w="1400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  <w:rPr>
                <w:rFonts w:hint="default"/>
              </w:rPr>
            </w:pPr>
            <w:r>
              <w:rPr>
                <w:rFonts w:hint="eastAsia"/>
                <w:spacing w:val="26"/>
              </w:rPr>
              <w:t>入場予</w:t>
            </w:r>
            <w:r>
              <w:rPr>
                <w:rFonts w:hint="eastAsia"/>
              </w:rPr>
              <w:t>想人員</w:t>
            </w:r>
          </w:p>
        </w:tc>
        <w:tc>
          <w:tcPr>
            <w:tcW w:w="2184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470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2471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>
          <w:cantSplit/>
          <w:trHeight w:val="428" w:hRule="atLeast"/>
        </w:trPr>
        <w:tc>
          <w:tcPr>
            <w:tcW w:w="1862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防火管理者氏名</w:t>
            </w:r>
          </w:p>
        </w:tc>
        <w:tc>
          <w:tcPr>
            <w:tcW w:w="3738" w:type="dxa"/>
            <w:gridSpan w:val="8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31" w:type="dxa"/>
            <w:gridSpan w:val="4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消防計画の有無</w:t>
            </w:r>
          </w:p>
        </w:tc>
        <w:tc>
          <w:tcPr>
            <w:tcW w:w="994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有・無</w:t>
            </w:r>
          </w:p>
        </w:tc>
      </w:tr>
      <w:tr>
        <w:trPr>
          <w:cantSplit/>
          <w:trHeight w:val="428" w:hRule="atLeast"/>
        </w:trPr>
        <w:tc>
          <w:tcPr>
            <w:tcW w:w="1862" w:type="dxa"/>
            <w:gridSpan w:val="6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  <w:rPr>
                <w:rFonts w:hint="default"/>
              </w:rPr>
            </w:pPr>
            <w:r>
              <w:rPr>
                <w:rFonts w:hint="eastAsia"/>
                <w:spacing w:val="208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663" w:type="dxa"/>
            <w:gridSpan w:val="1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85" w:hRule="atLeast"/>
        </w:trPr>
        <w:tc>
          <w:tcPr>
            <w:tcW w:w="2702" w:type="dxa"/>
            <w:gridSpan w:val="7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312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823" w:type="dxa"/>
            <w:gridSpan w:val="1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2"/>
              </w:rPr>
              <w:t>　</w:t>
            </w:r>
            <w:r>
              <w:rPr>
                <w:rFonts w:hint="eastAsia"/>
                <w:spacing w:val="832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>
        <w:trPr>
          <w:cantSplit/>
          <w:trHeight w:val="1350" w:hRule="atLeast"/>
        </w:trPr>
        <w:tc>
          <w:tcPr>
            <w:tcW w:w="2702" w:type="dxa"/>
            <w:gridSpan w:val="7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823" w:type="dxa"/>
            <w:gridSpan w:val="1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1</w:t>
      </w:r>
      <w:r>
        <w:rPr>
          <w:rFonts w:hint="eastAsia"/>
        </w:rPr>
        <w:t>　この用紙の大きさは、日本産業</w:t>
      </w:r>
      <w:bookmarkStart w:id="0" w:name="_GoBack"/>
      <w:bookmarkEnd w:id="0"/>
      <w:r>
        <w:rPr>
          <w:rFonts w:hint="eastAsia"/>
        </w:rPr>
        <w:t>規格</w:t>
      </w:r>
      <w:r>
        <w:rPr>
          <w:rFonts w:hint="default"/>
        </w:rPr>
        <w:t>A4</w:t>
      </w:r>
      <w:r>
        <w:rPr>
          <w:rFonts w:hint="eastAsia"/>
        </w:rPr>
        <w:t>とすること。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2</w:t>
      </w:r>
      <w:r>
        <w:rPr>
          <w:rFonts w:hint="eastAsia"/>
        </w:rPr>
        <w:t>　法人にあっては、その名称、代表者氏名、主たる事務所の所在地を記入すること。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3</w:t>
      </w:r>
      <w:r>
        <w:rPr>
          <w:rFonts w:hint="eastAsia"/>
        </w:rPr>
        <w:t>　※印の欄は、記入しないこと。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4</w:t>
      </w:r>
      <w:r>
        <w:rPr>
          <w:rFonts w:hint="eastAsia"/>
        </w:rPr>
        <w:t>　使用する防火対象物の平面図を添付すること。</w:t>
      </w: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/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8</Words>
  <Characters>324</Characters>
  <Application>JUST Note</Application>
  <Lines>103</Lines>
  <Paragraphs>60</Paragraphs>
  <CharactersWithSpaces>401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様式第13号(第17条関係)</dc:title>
  <dc:creator>登別市消防本部</dc:creator>
  <cp:lastModifiedBy>消防本部総務グループ</cp:lastModifiedBy>
  <cp:lastPrinted>2013-06-09T07:23:00Z</cp:lastPrinted>
  <dcterms:created xsi:type="dcterms:W3CDTF">2013-06-09T06:31:00Z</dcterms:created>
  <dcterms:modified xsi:type="dcterms:W3CDTF">2020-04-06T02:42:54Z</dcterms:modified>
  <cp:revision>3</cp:revision>
</cp:coreProperties>
</file>