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登別市長様　　　　　　　　　　　　　　　　　　　　　　　　　　　　　年　　月　　日記載</w:t>
      </w:r>
    </w:p>
    <w:p>
      <w:pPr>
        <w:pStyle w:val="0"/>
        <w:spacing w:line="240" w:lineRule="exac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私は、登別市国際交流・通訳ボランティアとして登録したいので、次のとおり届け出ます。</w:t>
      </w:r>
    </w:p>
    <w:p>
      <w:pPr>
        <w:pStyle w:val="0"/>
        <w:ind w:right="88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※は記入必須</w:t>
      </w:r>
    </w:p>
    <w:tbl>
      <w:tblPr>
        <w:tblStyle w:val="22"/>
        <w:tblW w:w="661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4922"/>
      </w:tblGrid>
      <w:tr>
        <w:trPr>
          <w:trHeight w:val="284" w:hRule="atLeast"/>
        </w:trPr>
        <w:tc>
          <w:tcPr>
            <w:tcW w:w="1696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right="-8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　ふりがな　</w:t>
            </w:r>
          </w:p>
        </w:tc>
        <w:tc>
          <w:tcPr>
            <w:tcW w:w="4922" w:type="dxa"/>
            <w:tcBorders>
              <w:top w:val="single" w:color="auto" w:sz="18" w:space="0"/>
              <w:left w:val="single" w:color="auto" w:sz="12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default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3651885</wp:posOffset>
                      </wp:positionH>
                      <wp:positionV relativeFrom="paragraph">
                        <wp:posOffset>-32385</wp:posOffset>
                      </wp:positionV>
                      <wp:extent cx="1152525" cy="1447800"/>
                      <wp:effectExtent l="635" t="635" r="29845" b="10795"/>
                      <wp:wrapNone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 txBox="1"/>
                            <wps:spPr>
                              <a:xfrm>
                                <a:off x="0" y="0"/>
                                <a:ext cx="1152525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b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sz w:val="18"/>
                                    </w:rPr>
                                    <w:t>写</w:t>
                                  </w:r>
                                  <w:r>
                                    <w:rPr>
                                      <w:rFonts w:hint="default"/>
                                      <w:b w:val="1"/>
                                      <w:sz w:val="18"/>
                                    </w:rPr>
                                    <w:t>真</w:t>
                                  </w:r>
                                  <w:r>
                                    <w:rPr>
                                      <w:rFonts w:hint="eastAsia"/>
                                      <w:b w:val="1"/>
                                      <w:sz w:val="18"/>
                                    </w:rPr>
                                    <w:t>貼付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か月以内撮影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b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v-text-anchor:bottom;mso-wrap-distance-top:0pt;mso-wrap-distance-right:9pt;mso-wrap-distance-left:9pt;mso-wrap-distance-bottom:0pt;margin-top:-2.54pt;margin-left:287.55pt;mso-position-horizontal-relative:text;mso-position-vertical-relative:text;position:absolute;height:114pt;width:90.75pt;z-index:2;" o:spid="_x0000_s1026" o:allowincell="t" o:allowoverlap="t" filled="t" fillcolor="#ffffff [3201]" stroked="t" strokecolor="#000000" strokeweight="0.75pt" o:spt="202" type="#_x0000_t202">
                      <v:fill/>
                      <v:stroke dashstyle="shortdash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18"/>
                              </w:rPr>
                              <w:t>写</w:t>
                            </w:r>
                            <w:r>
                              <w:rPr>
                                <w:rFonts w:hint="default"/>
                                <w:b w:val="1"/>
                                <w:sz w:val="18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  <w:b w:val="1"/>
                                <w:sz w:val="18"/>
                              </w:rPr>
                              <w:t>貼付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か月以内撮影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536" w:hRule="atLeast"/>
        </w:trPr>
        <w:tc>
          <w:tcPr>
            <w:tcW w:w="1696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　氏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名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</w:p>
        </w:tc>
        <w:tc>
          <w:tcPr>
            <w:tcW w:w="49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322" w:hRule="atLeast"/>
        </w:trPr>
        <w:tc>
          <w:tcPr>
            <w:tcW w:w="1696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418"/>
              </w:tabs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　ローマ字　</w:t>
            </w:r>
          </w:p>
        </w:tc>
        <w:tc>
          <w:tcPr>
            <w:tcW w:w="4922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169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　性　　別</w:t>
            </w:r>
          </w:p>
        </w:tc>
        <w:tc>
          <w:tcPr>
            <w:tcW w:w="49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男　　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女</w:t>
            </w:r>
          </w:p>
        </w:tc>
      </w:tr>
      <w:tr>
        <w:trPr>
          <w:trHeight w:val="397" w:hRule="atLeast"/>
        </w:trPr>
        <w:tc>
          <w:tcPr>
            <w:tcW w:w="1696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　生年月日</w:t>
            </w:r>
          </w:p>
        </w:tc>
        <w:tc>
          <w:tcPr>
            <w:tcW w:w="4922" w:type="dxa"/>
            <w:tcBorders>
              <w:top w:val="single" w:color="auto" w:sz="4" w:space="0"/>
              <w:left w:val="single" w:color="auto" w:sz="12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80" w:firstLineChars="4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年　　　月　　　日　生</w:t>
            </w:r>
          </w:p>
        </w:tc>
      </w:tr>
    </w:tbl>
    <w:p>
      <w:pPr>
        <w:pStyle w:val="0"/>
        <w:spacing w:line="0" w:lineRule="atLeast"/>
        <w:rPr>
          <w:rFonts w:hint="default" w:asciiTheme="majorEastAsia" w:hAnsiTheme="majorEastAsia" w:eastAsiaTheme="majorEastAsia"/>
          <w:sz w:val="22"/>
        </w:rPr>
      </w:pPr>
    </w:p>
    <w:tbl>
      <w:tblPr>
        <w:tblStyle w:val="22"/>
        <w:tblW w:w="946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3090"/>
        <w:gridCol w:w="1276"/>
        <w:gridCol w:w="3402"/>
      </w:tblGrid>
      <w:tr>
        <w:trPr>
          <w:trHeight w:val="397" w:hRule="atLeast"/>
        </w:trPr>
        <w:tc>
          <w:tcPr>
            <w:tcW w:w="1696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　住　　所</w:t>
            </w:r>
          </w:p>
        </w:tc>
        <w:tc>
          <w:tcPr>
            <w:tcW w:w="7768" w:type="dxa"/>
            <w:gridSpan w:val="3"/>
            <w:tcBorders>
              <w:top w:val="single" w:color="auto" w:sz="18" w:space="0"/>
              <w:left w:val="single" w:color="auto" w:sz="12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〒　　　－　　　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　　　　　市　　　　　町</w:t>
            </w:r>
          </w:p>
        </w:tc>
      </w:tr>
      <w:tr>
        <w:trPr>
          <w:trHeight w:val="397" w:hRule="atLeast"/>
        </w:trPr>
        <w:tc>
          <w:tcPr>
            <w:tcW w:w="1696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　電話番号</w:t>
            </w:r>
          </w:p>
        </w:tc>
        <w:tc>
          <w:tcPr>
            <w:tcW w:w="3090" w:type="dxa"/>
            <w:tcBorders>
              <w:top w:val="single" w:color="auto" w:sz="18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－　　－</w:t>
            </w:r>
          </w:p>
        </w:tc>
        <w:tc>
          <w:tcPr>
            <w:tcW w:w="1276" w:type="dxa"/>
            <w:tcBorders>
              <w:top w:val="single" w:color="auto" w:sz="18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fax</w:t>
            </w:r>
          </w:p>
        </w:tc>
        <w:tc>
          <w:tcPr>
            <w:tcW w:w="3402" w:type="dxa"/>
            <w:tcBorders>
              <w:top w:val="single" w:color="auto" w:sz="18" w:space="0"/>
              <w:left w:val="single" w:color="auto" w:sz="12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－　　－</w:t>
            </w:r>
          </w:p>
        </w:tc>
      </w:tr>
      <w:tr>
        <w:trPr>
          <w:trHeight w:val="397" w:hRule="atLeast"/>
        </w:trPr>
        <w:tc>
          <w:tcPr>
            <w:tcW w:w="1696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　携帯電話</w:t>
            </w:r>
          </w:p>
        </w:tc>
        <w:tc>
          <w:tcPr>
            <w:tcW w:w="3090" w:type="dxa"/>
            <w:tcBorders>
              <w:top w:val="none" w:color="auto" w:sz="0" w:space="0"/>
              <w:left w:val="single" w:color="auto" w:sz="12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auto" w:sz="12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e-mail</w:t>
            </w:r>
          </w:p>
        </w:tc>
        <w:tc>
          <w:tcPr>
            <w:tcW w:w="3402" w:type="dxa"/>
            <w:tcBorders>
              <w:top w:val="none" w:color="auto" w:sz="0" w:space="0"/>
              <w:left w:val="single" w:color="auto" w:sz="12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spacing w:line="140" w:lineRule="exact"/>
        <w:rPr>
          <w:rFonts w:hint="default" w:asciiTheme="majorEastAsia" w:hAnsiTheme="majorEastAsia" w:eastAsiaTheme="majorEastAsia"/>
          <w:sz w:val="22"/>
        </w:rPr>
      </w:pPr>
    </w:p>
    <w:tbl>
      <w:tblPr>
        <w:tblStyle w:val="22"/>
        <w:tblW w:w="9483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2268"/>
        <w:gridCol w:w="5547"/>
      </w:tblGrid>
      <w:tr>
        <w:trPr>
          <w:trHeight w:val="454" w:hRule="atLeast"/>
        </w:trPr>
        <w:tc>
          <w:tcPr>
            <w:tcW w:w="1668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　登録言語</w:t>
            </w:r>
          </w:p>
        </w:tc>
        <w:tc>
          <w:tcPr>
            <w:tcW w:w="7815" w:type="dxa"/>
            <w:gridSpan w:val="2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英語　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中国語　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韓国語　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その他（　　　　　　　　　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　　</w:t>
            </w:r>
            <w:r>
              <w:rPr>
                <w:rFonts w:hint="default" w:asciiTheme="majorEastAsia" w:hAnsiTheme="majorEastAsia" w:eastAsiaTheme="majorEastAsia"/>
                <w:sz w:val="22"/>
              </w:rPr>
              <w:t>）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1668" w:type="dxa"/>
            <w:vMerge w:val="restart"/>
            <w:tcBorders>
              <w:top w:val="single" w:color="auto" w:sz="12" w:space="0"/>
              <w:left w:val="single" w:color="auto" w:sz="18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　言語資格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英　検（　　級）</w:t>
            </w:r>
          </w:p>
        </w:tc>
        <w:tc>
          <w:tcPr>
            <w:tcW w:w="5547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英検以外語学検定（　　　　　　語検定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級）</w:t>
            </w:r>
          </w:p>
        </w:tc>
      </w:tr>
      <w:tr>
        <w:trPr>
          <w:trHeight w:val="340" w:hRule="atLeast"/>
        </w:trPr>
        <w:tc>
          <w:tcPr>
            <w:tcW w:w="1668" w:type="dxa"/>
            <w:vMerge w:val="continue"/>
            <w:tcBorders>
              <w:top w:val="nil"/>
              <w:left w:val="single" w:color="auto" w:sz="1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26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27"/>
                <w:kern w:val="0"/>
                <w:sz w:val="22"/>
                <w:fitText w:val="660" w:id="1"/>
              </w:rPr>
              <w:t>TOEI</w:t>
            </w:r>
            <w:r>
              <w:rPr>
                <w:rFonts w:hint="eastAsia" w:asciiTheme="majorEastAsia" w:hAnsiTheme="majorEastAsia" w:eastAsiaTheme="majorEastAsia"/>
                <w:spacing w:val="2"/>
                <w:kern w:val="0"/>
                <w:sz w:val="22"/>
                <w:fitText w:val="660" w:id="1"/>
              </w:rPr>
              <w:t>C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（　　点）</w:t>
            </w:r>
          </w:p>
        </w:tc>
        <w:tc>
          <w:tcPr>
            <w:tcW w:w="5547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資格（　　　　　　　　　　　　　　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　　　）</w:t>
            </w:r>
          </w:p>
        </w:tc>
      </w:tr>
      <w:tr>
        <w:trPr>
          <w:trHeight w:val="720" w:hRule="atLeast"/>
        </w:trPr>
        <w:tc>
          <w:tcPr>
            <w:tcW w:w="1668" w:type="dxa"/>
            <w:vMerge w:val="restart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活動可能</w:t>
            </w:r>
          </w:p>
          <w:p>
            <w:pPr>
              <w:pStyle w:val="0"/>
              <w:ind w:leftChars="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曜日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日時</w:t>
            </w:r>
          </w:p>
        </w:tc>
        <w:tc>
          <w:tcPr>
            <w:tcW w:w="781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MICE</w:t>
            </w:r>
            <w:r>
              <w:rPr>
                <w:rFonts w:hint="eastAsia" w:asciiTheme="majorEastAsia" w:hAnsiTheme="majorEastAsia" w:eastAsiaTheme="majorEastAsia"/>
                <w:sz w:val="22"/>
              </w:rPr>
              <w:t>開催時、友好都市交流など国際交流の場における通訳業務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外国人への観光・生活情報の提供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外国人への地域社会参加支援や各種行政手続き等における支援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災害に関する支援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ホームステ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22"/>
              </w:rPr>
              <w:t>イやホームビジットの受入れ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日本の伝統文化（華道・茶道・日本舞踊・書道・邦楽等）など外国人向け</w:t>
            </w:r>
          </w:p>
          <w:p>
            <w:pPr>
              <w:pStyle w:val="0"/>
              <w:spacing w:line="280" w:lineRule="exact"/>
              <w:ind w:left="-82" w:leftChars="-39" w:firstLine="436" w:firstLineChars="198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の体験メニューの講師や補助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その他、多文化共生や国際交流の促進に資する支援</w:t>
            </w:r>
          </w:p>
        </w:tc>
      </w:tr>
      <w:tr>
        <w:trPr>
          <w:trHeight w:val="340" w:hRule="atLeast"/>
        </w:trPr>
        <w:tc>
          <w:tcPr>
            <w:tcW w:w="1668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平日　　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土曜日　　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日曜日　　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祝日　　</w:t>
            </w:r>
          </w:p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その他</w:t>
            </w: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　　　　　　　　　　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1668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午前　　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午後　　　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夜間　　　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その他</w:t>
            </w: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　　　　　　　　　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</w:tr>
    </w:tbl>
    <w:p>
      <w:pPr>
        <w:pStyle w:val="0"/>
        <w:spacing w:line="140" w:lineRule="exact"/>
        <w:ind w:firstLine="3542" w:firstLineChars="1610"/>
        <w:rPr>
          <w:rFonts w:hint="default" w:asciiTheme="majorEastAsia" w:hAnsiTheme="majorEastAsia" w:eastAsiaTheme="majorEastAsia"/>
          <w:sz w:val="22"/>
        </w:rPr>
      </w:pPr>
    </w:p>
    <w:tbl>
      <w:tblPr>
        <w:tblStyle w:val="22"/>
        <w:tblW w:w="0" w:type="auto"/>
        <w:jc w:val="left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ayout w:type="fixed"/>
        <w:tblLook w:firstRow="1" w:lastRow="0" w:firstColumn="1" w:lastColumn="0" w:noHBand="0" w:noVBand="1" w:val="04A0"/>
      </w:tblPr>
      <w:tblGrid>
        <w:gridCol w:w="1683"/>
        <w:gridCol w:w="2205"/>
        <w:gridCol w:w="3733"/>
        <w:gridCol w:w="1843"/>
      </w:tblGrid>
      <w:tr>
        <w:trPr/>
        <w:tc>
          <w:tcPr>
            <w:tcW w:w="1683" w:type="dxa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海外経験</w:t>
            </w:r>
          </w:p>
        </w:tc>
        <w:tc>
          <w:tcPr>
            <w:tcW w:w="2205" w:type="dxa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国　名</w:t>
            </w:r>
          </w:p>
        </w:tc>
        <w:tc>
          <w:tcPr>
            <w:tcW w:w="3733" w:type="dxa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滞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在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期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間</w:t>
            </w:r>
          </w:p>
        </w:tc>
        <w:tc>
          <w:tcPr>
            <w:tcW w:w="1843" w:type="dxa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目　的</w:t>
            </w:r>
          </w:p>
        </w:tc>
      </w:tr>
      <w:tr>
        <w:trPr/>
        <w:tc>
          <w:tcPr>
            <w:tcW w:w="16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20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3733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363" w:leftChars="173"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年　　月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～　　　年　　月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6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20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373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年　　月　～　　　年　　月</w:t>
            </w:r>
          </w:p>
        </w:tc>
        <w:tc>
          <w:tcPr>
            <w:tcW w:w="184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68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205" w:type="dxa"/>
            <w:tcBorders>
              <w:top w:val="none" w:color="auto" w:sz="0" w:space="0"/>
              <w:left w:val="single" w:color="auto" w:sz="12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3733" w:type="dxa"/>
            <w:tcBorders>
              <w:top w:val="none" w:color="auto" w:sz="0" w:space="0"/>
              <w:left w:val="single" w:color="auto" w:sz="12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年　　月　～　　　年　　月</w:t>
            </w:r>
          </w:p>
        </w:tc>
        <w:tc>
          <w:tcPr>
            <w:tcW w:w="1843" w:type="dxa"/>
            <w:tcBorders>
              <w:top w:val="none" w:color="auto" w:sz="0" w:space="0"/>
              <w:left w:val="single" w:color="auto" w:sz="12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683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firstLine="330" w:firstLineChars="15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趣味</w:t>
            </w:r>
            <w:r>
              <w:rPr>
                <w:rFonts w:hint="eastAsia" w:asciiTheme="majorEastAsia" w:hAnsiTheme="majorEastAsia" w:eastAsiaTheme="majorEastAsia"/>
                <w:sz w:val="22"/>
              </w:rPr>
              <w:t>/</w:t>
            </w:r>
            <w:r>
              <w:rPr>
                <w:rFonts w:hint="eastAsia" w:asciiTheme="majorEastAsia" w:hAnsiTheme="majorEastAsia" w:eastAsiaTheme="majorEastAsia"/>
                <w:sz w:val="22"/>
              </w:rPr>
              <w:t>特技</w:t>
            </w:r>
          </w:p>
        </w:tc>
        <w:tc>
          <w:tcPr>
            <w:tcW w:w="7781" w:type="dxa"/>
            <w:gridSpan w:val="3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683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firstLine="330" w:firstLineChars="15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資格</w:t>
            </w:r>
            <w:r>
              <w:rPr>
                <w:rFonts w:hint="eastAsia" w:asciiTheme="majorEastAsia" w:hAnsiTheme="majorEastAsia" w:eastAsiaTheme="majorEastAsia"/>
                <w:sz w:val="22"/>
              </w:rPr>
              <w:t>/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免許</w:t>
            </w:r>
          </w:p>
        </w:tc>
        <w:tc>
          <w:tcPr>
            <w:tcW w:w="7781" w:type="dxa"/>
            <w:gridSpan w:val="3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spacing w:line="240" w:lineRule="exact"/>
        <w:jc w:val="center"/>
        <w:rPr>
          <w:rFonts w:hint="default" w:asciiTheme="minorEastAsia" w:hAnsiTheme="minorEastAsia"/>
          <w:sz w:val="20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国際交流・通訳ボランティア活動中の事故等について</w:t>
      </w:r>
    </w:p>
    <w:p>
      <w:pPr>
        <w:pStyle w:val="0"/>
        <w:spacing w:line="180" w:lineRule="exact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spacing w:line="280" w:lineRule="exact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国際交流・通訳ボランティア活動中の事故等により被った損害、依頼者とのトラブル等について、市に、一切の賠償責任を求めません。</w:t>
      </w:r>
    </w:p>
    <w:p>
      <w:pPr>
        <w:pStyle w:val="0"/>
        <w:spacing w:line="280" w:lineRule="exac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私は、「</w:t>
      </w:r>
      <w:r>
        <w:rPr>
          <w:rFonts w:hint="eastAsia" w:asciiTheme="minorEastAsia" w:hAnsiTheme="minorEastAsia"/>
          <w:sz w:val="22"/>
        </w:rPr>
        <w:t>国際交流・通訳ボランティア活動中の事故等について</w:t>
      </w:r>
      <w:r>
        <w:rPr>
          <w:rFonts w:hint="eastAsia"/>
          <w:sz w:val="22"/>
        </w:rPr>
        <w:t>」の趣旨を理解し、同意します。</w:t>
      </w:r>
    </w:p>
    <w:p>
      <w:pPr>
        <w:pStyle w:val="0"/>
        <w:spacing w:line="180" w:lineRule="exact"/>
        <w:rPr>
          <w:rFonts w:hint="default"/>
          <w:sz w:val="22"/>
          <w:u w:val="single" w:color="auto"/>
        </w:rPr>
      </w:pP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　　　　　　　　　　　　　　　</w:t>
      </w:r>
      <w:r>
        <w:rPr>
          <w:rFonts w:hint="eastAsia"/>
          <w:sz w:val="22"/>
          <w:u w:val="single" w:color="auto"/>
        </w:rPr>
        <w:t>　氏　　名　　　　　　　　　　　　　　　　印　　　</w:t>
      </w:r>
    </w:p>
    <w:sectPr>
      <w:headerReference r:id="rId6" w:type="default"/>
      <w:pgSz w:w="11906" w:h="16838"/>
      <w:pgMar w:top="1276" w:right="720" w:bottom="720" w:left="1418" w:header="510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5000" w:type="pct"/>
      <w:jc w:val="left"/>
      <w:tblInd w:w="0" w:type="dxa"/>
      <w:shd w:val="clear" w:color="auto" w:themeFill="accent2" w:themeFillTint="FF" w:themeFillShade="FF"/>
      <w:tblLayout w:type="fixed"/>
      <w:tblCellMar>
        <w:top w:w="115" w:type="dxa"/>
        <w:left w:w="115" w:type="dxa"/>
        <w:bottom w:w="115" w:type="dxa"/>
        <w:right w:w="115" w:type="dxa"/>
      </w:tblCellMar>
      <w:tblLook w:firstRow="1" w:lastRow="0" w:firstColumn="1" w:lastColumn="0" w:noHBand="0" w:noVBand="1" w:val="04A0"/>
    </w:tblPr>
    <w:tblGrid>
      <w:gridCol w:w="9761"/>
      <w:gridCol w:w="237"/>
    </w:tblGrid>
    <w:tr>
      <w:trPr/>
      <w:tc>
        <w:tcPr>
          <w:tcW w:w="9761" w:type="dxa"/>
          <w:shd w:val="clear" w:color="auto" w:themeFill="accent2" w:themeFillTint="FF" w:themeFillShade="FF"/>
          <w:vAlign w:val="center"/>
        </w:tcPr>
        <w:p>
          <w:pPr>
            <w:pStyle w:val="16"/>
            <w:numPr>
              <w:ilvl w:val="0"/>
              <w:numId w:val="1"/>
            </w:numPr>
            <w:rPr>
              <w:rFonts w:hint="default" w:asciiTheme="majorEastAsia" w:hAnsiTheme="majorEastAsia" w:eastAsiaTheme="majorEastAsia"/>
              <w:b w:val="1"/>
              <w:caps w:val="1"/>
              <w:color w:val="FFFFFF" w:themeColor="background1"/>
              <w:sz w:val="28"/>
            </w:rPr>
          </w:pPr>
          <w:r>
            <w:rPr>
              <w:rFonts w:hint="eastAsia" w:asciiTheme="majorEastAsia" w:hAnsiTheme="majorEastAsia" w:eastAsiaTheme="majorEastAsia"/>
              <w:b w:val="1"/>
              <w:caps w:val="1"/>
              <w:color w:val="FFFFFF" w:themeColor="background1"/>
              <w:sz w:val="28"/>
            </w:rPr>
            <w:t>登別市国際交流・通訳ボランティア登録申込書　　　　　　　</w:t>
          </w:r>
          <w:r>
            <w:rPr>
              <w:rFonts w:hint="eastAsia" w:asciiTheme="majorEastAsia" w:hAnsiTheme="majorEastAsia" w:eastAsiaTheme="majorEastAsia"/>
              <w:b w:val="1"/>
              <w:caps w:val="1"/>
              <w:color w:val="FFFFFF" w:themeColor="background1"/>
              <w:sz w:val="18"/>
            </w:rPr>
            <w:t>（様式第１号）</w:t>
          </w:r>
        </w:p>
      </w:tc>
      <w:tc>
        <w:tcPr>
          <w:tcW w:w="237" w:type="dxa"/>
          <w:shd w:val="clear" w:color="auto" w:themeFill="accent2" w:themeFillTint="FF" w:themeFillShade="FF"/>
          <w:vAlign w:val="center"/>
        </w:tcPr>
        <w:p>
          <w:pPr>
            <w:pStyle w:val="16"/>
            <w:ind w:right="840"/>
            <w:rPr>
              <w:rFonts w:hint="default"/>
              <w:caps w:val="1"/>
              <w:color w:val="FFFFFF" w:themeColor="background1"/>
            </w:rPr>
          </w:pPr>
        </w:p>
      </w:tc>
    </w:tr>
  </w:tbl>
  <w:p>
    <w:pPr>
      <w:pStyle w:val="16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C5109232"/>
    <w:lvl w:ilvl="0" w:tplc="578ACCF8">
      <w:numFmt w:val="bullet"/>
      <w:lvlText w:val="■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commentsExtended.xml" Id="rId7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header1.xml" Id="rId6" Type="http://schemas.openxmlformats.org/officeDocument/2006/relationships/head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236</TotalTime>
  <Pages>2</Pages>
  <Words>4</Words>
  <Characters>594</Characters>
  <Application>JUST Note</Application>
  <Lines>165</Lines>
  <Paragraphs>52</Paragraphs>
  <CharactersWithSpaces>876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企画グループ</dc:creator>
  <cp:lastModifiedBy>handa4839</cp:lastModifiedBy>
  <cp:lastPrinted>2019-03-25T04:18:37Z</cp:lastPrinted>
  <dcterms:created xsi:type="dcterms:W3CDTF">2016-03-29T07:56:00Z</dcterms:created>
  <dcterms:modified xsi:type="dcterms:W3CDTF">2019-03-25T04:37:46Z</dcterms:modified>
  <cp:revision>64</cp:revision>
</cp:coreProperties>
</file>