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登別市長様　　　　　　　　　　　　　　　　　　　　　　　　　　　　　年　　月　　日記載</w:t>
      </w:r>
    </w:p>
    <w:p>
      <w:pPr>
        <w:pStyle w:val="0"/>
        <w:spacing w:line="240" w:lineRule="exact"/>
        <w:rPr>
          <w:rFonts w:hint="default" w:asciiTheme="majorEastAsia" w:hAnsiTheme="majorEastAsia" w:eastAsiaTheme="majorEastAsia"/>
          <w:sz w:val="22"/>
        </w:rPr>
      </w:pPr>
    </w:p>
    <w:p>
      <w:pPr>
        <w:pStyle w:val="0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　私は、登別市国際交流・通訳ボランティアとして登録したいので、次のとおり届け出ます。</w:t>
      </w:r>
    </w:p>
    <w:p>
      <w:pPr>
        <w:pStyle w:val="0"/>
        <w:ind w:right="880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※は記入必須</w:t>
      </w:r>
    </w:p>
    <w:tbl>
      <w:tblPr>
        <w:tblStyle w:val="22"/>
        <w:tblW w:w="6618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696"/>
        <w:gridCol w:w="4922"/>
      </w:tblGrid>
      <w:tr>
        <w:trPr>
          <w:trHeight w:val="284" w:hRule="atLeast"/>
        </w:trPr>
        <w:tc>
          <w:tcPr>
            <w:tcW w:w="1696" w:type="dxa"/>
            <w:tcBorders>
              <w:top w:val="single" w:color="auto" w:sz="18" w:space="0"/>
              <w:left w:val="single" w:color="auto" w:sz="18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ind w:right="-80"/>
              <w:jc w:val="left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※　ふりがな　</w:t>
            </w:r>
          </w:p>
        </w:tc>
        <w:tc>
          <w:tcPr>
            <w:tcW w:w="4922" w:type="dxa"/>
            <w:tcBorders>
              <w:top w:val="single" w:color="auto" w:sz="18" w:space="0"/>
              <w:left w:val="single" w:color="auto" w:sz="12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default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hidden="0" allowOverlap="1">
                      <wp:simplePos x="0" y="0"/>
                      <wp:positionH relativeFrom="column">
                        <wp:posOffset>3651885</wp:posOffset>
                      </wp:positionH>
                      <wp:positionV relativeFrom="paragraph">
                        <wp:posOffset>-32385</wp:posOffset>
                      </wp:positionV>
                      <wp:extent cx="1152525" cy="1447800"/>
                      <wp:effectExtent l="635" t="635" r="29845" b="10795"/>
                      <wp:wrapNone/>
                      <wp:docPr id="1026" name="テキスト ボックス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テキスト ボックス 2"/>
                            <wps:cNvSpPr txBox="1"/>
                            <wps:spPr>
                              <a:xfrm>
                                <a:off x="0" y="0"/>
                                <a:ext cx="1152525" cy="1447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>
                                <a:solidFill>
                                  <a:prstClr val="black"/>
                                </a:solidFill>
                                <a:prstDash val="sysDash"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  <w:b w:val="1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 w:val="1"/>
                                      <w:sz w:val="18"/>
                                    </w:rPr>
                                    <w:t>写</w:t>
                                  </w:r>
                                  <w:r>
                                    <w:rPr>
                                      <w:rFonts w:hint="default"/>
                                      <w:b w:val="1"/>
                                      <w:sz w:val="18"/>
                                    </w:rPr>
                                    <w:t>真</w:t>
                                  </w:r>
                                  <w:r>
                                    <w:rPr>
                                      <w:rFonts w:hint="eastAsia"/>
                                      <w:b w:val="1"/>
                                      <w:sz w:val="18"/>
                                    </w:rPr>
                                    <w:t>貼付</w:t>
                                  </w:r>
                                </w:p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6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か月以内撮影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b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style="mso-wrap-distance-right:9pt;mso-wrap-distance-bottom:0pt;margin-top:-2.54pt;mso-position-vertical-relative:text;mso-position-horizontal-relative:text;v-text-anchor:bottom;position:absolute;height:114pt;mso-wrap-distance-top:0pt;width:90.75pt;mso-wrap-distance-left:9pt;margin-left:287.55pt;z-index:2;" o:spid="_x0000_s1026" o:allowincell="t" o:allowoverlap="t" filled="t" fillcolor="#ffffff [3201]" stroked="t" strokecolor="#000000" strokeweight="0.75pt" o:spt="202" type="#_x0000_t202">
                      <v:fill/>
                      <v:stroke dashstyle="shortdash" filltype="solid"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b w:val="1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b w:val="1"/>
                                <w:sz w:val="18"/>
                              </w:rPr>
                              <w:t>写</w:t>
                            </w:r>
                            <w:r>
                              <w:rPr>
                                <w:rFonts w:hint="default"/>
                                <w:b w:val="1"/>
                                <w:sz w:val="18"/>
                              </w:rPr>
                              <w:t>真</w:t>
                            </w:r>
                            <w:r>
                              <w:rPr>
                                <w:rFonts w:hint="eastAsia"/>
                                <w:b w:val="1"/>
                                <w:sz w:val="18"/>
                              </w:rPr>
                              <w:t>貼付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sz w:val="18"/>
                              </w:rPr>
                            </w:pP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sz w:val="18"/>
                              </w:rPr>
                            </w:pP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か月以内撮影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）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</w:tr>
      <w:tr>
        <w:trPr>
          <w:trHeight w:val="536" w:hRule="atLeast"/>
        </w:trPr>
        <w:tc>
          <w:tcPr>
            <w:tcW w:w="1696" w:type="dxa"/>
            <w:tcBorders>
              <w:top w:val="none" w:color="auto" w:sz="0" w:space="0"/>
              <w:left w:val="single" w:color="auto" w:sz="18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※　氏</w:t>
            </w:r>
            <w:r>
              <w:rPr>
                <w:rFonts w:hint="eastAsia" w:asciiTheme="majorEastAsia" w:hAnsiTheme="majorEastAsia" w:eastAsiaTheme="majorEastAsia"/>
                <w:sz w:val="22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22"/>
              </w:rPr>
              <w:t>　</w:t>
            </w:r>
            <w:r>
              <w:rPr>
                <w:rFonts w:hint="eastAsia" w:asciiTheme="majorEastAsia" w:hAnsiTheme="majorEastAsia" w:eastAsiaTheme="majorEastAsia"/>
                <w:sz w:val="22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22"/>
              </w:rPr>
              <w:t>名</w:t>
            </w:r>
            <w:r>
              <w:rPr>
                <w:rFonts w:hint="eastAsia" w:asciiTheme="majorEastAsia" w:hAnsiTheme="majorEastAsia" w:eastAsiaTheme="majorEastAsia"/>
                <w:sz w:val="22"/>
              </w:rPr>
              <w:t xml:space="preserve"> </w:t>
            </w:r>
          </w:p>
        </w:tc>
        <w:tc>
          <w:tcPr>
            <w:tcW w:w="492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</w:tr>
      <w:tr>
        <w:trPr>
          <w:trHeight w:val="322" w:hRule="atLeast"/>
        </w:trPr>
        <w:tc>
          <w:tcPr>
            <w:tcW w:w="1696" w:type="dxa"/>
            <w:tcBorders>
              <w:top w:val="none" w:color="auto" w:sz="0" w:space="0"/>
              <w:left w:val="single" w:color="auto" w:sz="18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1418"/>
              </w:tabs>
              <w:jc w:val="left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※　ローマ字　</w:t>
            </w:r>
          </w:p>
        </w:tc>
        <w:tc>
          <w:tcPr>
            <w:tcW w:w="4922" w:type="dxa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1696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※　性　　別</w:t>
            </w:r>
          </w:p>
        </w:tc>
        <w:tc>
          <w:tcPr>
            <w:tcW w:w="492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□</w:t>
            </w:r>
            <w:r>
              <w:rPr>
                <w:rFonts w:hint="eastAsia" w:asciiTheme="majorEastAsia" w:hAnsiTheme="majorEastAsia" w:eastAsiaTheme="majorEastAsia"/>
                <w:sz w:val="22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22"/>
              </w:rPr>
              <w:t>男　　□</w:t>
            </w:r>
            <w:r>
              <w:rPr>
                <w:rFonts w:hint="eastAsia" w:asciiTheme="majorEastAsia" w:hAnsiTheme="majorEastAsia" w:eastAsiaTheme="majorEastAsia"/>
                <w:sz w:val="22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22"/>
              </w:rPr>
              <w:t>女</w:t>
            </w:r>
          </w:p>
        </w:tc>
      </w:tr>
      <w:tr>
        <w:trPr>
          <w:trHeight w:val="397" w:hRule="atLeast"/>
        </w:trPr>
        <w:tc>
          <w:tcPr>
            <w:tcW w:w="1696" w:type="dxa"/>
            <w:tcBorders>
              <w:top w:val="single" w:color="auto" w:sz="4" w:space="0"/>
              <w:left w:val="single" w:color="auto" w:sz="18" w:space="0"/>
              <w:bottom w:val="single" w:color="auto" w:sz="18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※　生年月日</w:t>
            </w:r>
          </w:p>
        </w:tc>
        <w:tc>
          <w:tcPr>
            <w:tcW w:w="4922" w:type="dxa"/>
            <w:tcBorders>
              <w:top w:val="single" w:color="auto" w:sz="4" w:space="0"/>
              <w:left w:val="single" w:color="auto" w:sz="12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880" w:firstLineChars="400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　年　　　月　　　日　生</w:t>
            </w:r>
          </w:p>
        </w:tc>
      </w:tr>
    </w:tbl>
    <w:p>
      <w:pPr>
        <w:pStyle w:val="0"/>
        <w:spacing w:line="0" w:lineRule="atLeast"/>
        <w:rPr>
          <w:rFonts w:hint="default" w:asciiTheme="majorEastAsia" w:hAnsiTheme="majorEastAsia" w:eastAsiaTheme="majorEastAsia"/>
          <w:sz w:val="22"/>
        </w:rPr>
      </w:pPr>
    </w:p>
    <w:tbl>
      <w:tblPr>
        <w:tblStyle w:val="22"/>
        <w:tblW w:w="946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696"/>
        <w:gridCol w:w="3090"/>
        <w:gridCol w:w="1276"/>
        <w:gridCol w:w="3402"/>
      </w:tblGrid>
      <w:tr>
        <w:trPr>
          <w:trHeight w:val="397" w:hRule="atLeast"/>
        </w:trPr>
        <w:tc>
          <w:tcPr>
            <w:tcW w:w="1696" w:type="dxa"/>
            <w:tcBorders>
              <w:top w:val="single" w:color="auto" w:sz="18" w:space="0"/>
              <w:left w:val="single" w:color="auto" w:sz="18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※　住　　所</w:t>
            </w:r>
          </w:p>
        </w:tc>
        <w:tc>
          <w:tcPr>
            <w:tcW w:w="7768" w:type="dxa"/>
            <w:gridSpan w:val="3"/>
            <w:tcBorders>
              <w:top w:val="single" w:color="auto" w:sz="18" w:space="0"/>
              <w:left w:val="single" w:color="auto" w:sz="12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(</w:t>
            </w:r>
            <w:r>
              <w:rPr>
                <w:rFonts w:hint="eastAsia" w:asciiTheme="majorEastAsia" w:hAnsiTheme="majorEastAsia" w:eastAsiaTheme="majorEastAsia"/>
                <w:sz w:val="22"/>
              </w:rPr>
              <w:t>〒　　　－　　　　</w:t>
            </w:r>
            <w:r>
              <w:rPr>
                <w:rFonts w:hint="eastAsia" w:asciiTheme="majorEastAsia" w:hAnsiTheme="majorEastAsia" w:eastAsiaTheme="majorEastAsia"/>
                <w:sz w:val="22"/>
              </w:rPr>
              <w:t>)</w:t>
            </w:r>
            <w:r>
              <w:rPr>
                <w:rFonts w:hint="eastAsia" w:asciiTheme="majorEastAsia" w:hAnsiTheme="majorEastAsia" w:eastAsiaTheme="majorEastAsia"/>
                <w:sz w:val="22"/>
              </w:rPr>
              <w:t>　　　　　市　　　　　町</w:t>
            </w:r>
          </w:p>
        </w:tc>
      </w:tr>
      <w:tr>
        <w:trPr>
          <w:trHeight w:val="397" w:hRule="atLeast"/>
        </w:trPr>
        <w:tc>
          <w:tcPr>
            <w:tcW w:w="1696" w:type="dxa"/>
            <w:tcBorders>
              <w:top w:val="single" w:color="auto" w:sz="18" w:space="0"/>
              <w:left w:val="single" w:color="auto" w:sz="18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※　電話番号</w:t>
            </w:r>
          </w:p>
        </w:tc>
        <w:tc>
          <w:tcPr>
            <w:tcW w:w="3090" w:type="dxa"/>
            <w:tcBorders>
              <w:top w:val="single" w:color="auto" w:sz="18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－　　－</w:t>
            </w:r>
          </w:p>
        </w:tc>
        <w:tc>
          <w:tcPr>
            <w:tcW w:w="1276" w:type="dxa"/>
            <w:tcBorders>
              <w:top w:val="single" w:color="auto" w:sz="18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b w:val="1"/>
                <w:sz w:val="22"/>
              </w:rPr>
              <w:t>fax</w:t>
            </w:r>
          </w:p>
        </w:tc>
        <w:tc>
          <w:tcPr>
            <w:tcW w:w="3402" w:type="dxa"/>
            <w:tcBorders>
              <w:top w:val="single" w:color="auto" w:sz="18" w:space="0"/>
              <w:left w:val="single" w:color="auto" w:sz="12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－　　－</w:t>
            </w:r>
          </w:p>
        </w:tc>
      </w:tr>
      <w:tr>
        <w:trPr>
          <w:trHeight w:val="397" w:hRule="atLeast"/>
        </w:trPr>
        <w:tc>
          <w:tcPr>
            <w:tcW w:w="1696" w:type="dxa"/>
            <w:tcBorders>
              <w:top w:val="none" w:color="auto" w:sz="0" w:space="0"/>
              <w:left w:val="single" w:color="auto" w:sz="18" w:space="0"/>
              <w:bottom w:val="single" w:color="auto" w:sz="18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  <w:b w:val="1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※　携帯電話</w:t>
            </w:r>
          </w:p>
        </w:tc>
        <w:tc>
          <w:tcPr>
            <w:tcW w:w="3090" w:type="dxa"/>
            <w:tcBorders>
              <w:top w:val="none" w:color="auto" w:sz="0" w:space="0"/>
              <w:left w:val="single" w:color="auto" w:sz="12" w:space="0"/>
              <w:bottom w:val="single" w:color="auto" w:sz="18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1276" w:type="dxa"/>
            <w:tcBorders>
              <w:top w:val="none" w:color="auto" w:sz="0" w:space="0"/>
              <w:left w:val="single" w:color="auto" w:sz="12" w:space="0"/>
              <w:bottom w:val="single" w:color="auto" w:sz="18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b w:val="1"/>
                <w:sz w:val="22"/>
              </w:rPr>
              <w:t>e-mail</w:t>
            </w:r>
          </w:p>
        </w:tc>
        <w:tc>
          <w:tcPr>
            <w:tcW w:w="3402" w:type="dxa"/>
            <w:tcBorders>
              <w:top w:val="none" w:color="auto" w:sz="0" w:space="0"/>
              <w:left w:val="single" w:color="auto" w:sz="12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</w:p>
        </w:tc>
      </w:tr>
    </w:tbl>
    <w:p>
      <w:pPr>
        <w:pStyle w:val="0"/>
        <w:spacing w:line="140" w:lineRule="exact"/>
        <w:rPr>
          <w:rFonts w:hint="default" w:asciiTheme="majorEastAsia" w:hAnsiTheme="majorEastAsia" w:eastAsiaTheme="majorEastAsia"/>
          <w:sz w:val="22"/>
        </w:rPr>
      </w:pPr>
    </w:p>
    <w:tbl>
      <w:tblPr>
        <w:tblStyle w:val="22"/>
        <w:tblW w:w="9483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668"/>
        <w:gridCol w:w="2268"/>
        <w:gridCol w:w="5547"/>
      </w:tblGrid>
      <w:tr>
        <w:trPr>
          <w:trHeight w:val="454" w:hRule="atLeast"/>
        </w:trPr>
        <w:tc>
          <w:tcPr>
            <w:tcW w:w="1668" w:type="dxa"/>
            <w:tcBorders>
              <w:top w:val="single" w:color="auto" w:sz="18" w:space="0"/>
              <w:left w:val="single" w:color="auto" w:sz="18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※　登録言語</w:t>
            </w:r>
          </w:p>
        </w:tc>
        <w:tc>
          <w:tcPr>
            <w:tcW w:w="7815" w:type="dxa"/>
            <w:gridSpan w:val="2"/>
            <w:tcBorders>
              <w:top w:val="single" w:color="auto" w:sz="18" w:space="0"/>
              <w:left w:val="single" w:color="auto" w:sz="12" w:space="0"/>
              <w:bottom w:val="single" w:color="auto" w:sz="12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□</w:t>
            </w:r>
            <w:r>
              <w:rPr>
                <w:rFonts w:hint="eastAsia" w:asciiTheme="majorEastAsia" w:hAnsiTheme="majorEastAsia" w:eastAsiaTheme="majorEastAsia"/>
                <w:sz w:val="22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22"/>
              </w:rPr>
              <w:t>英語　□</w:t>
            </w:r>
            <w:r>
              <w:rPr>
                <w:rFonts w:hint="eastAsia" w:asciiTheme="majorEastAsia" w:hAnsiTheme="majorEastAsia" w:eastAsiaTheme="majorEastAsia"/>
                <w:sz w:val="22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22"/>
              </w:rPr>
              <w:t>中国語　□</w:t>
            </w:r>
            <w:r>
              <w:rPr>
                <w:rFonts w:hint="eastAsia" w:asciiTheme="majorEastAsia" w:hAnsiTheme="majorEastAsia" w:eastAsiaTheme="majorEastAsia"/>
                <w:sz w:val="22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22"/>
              </w:rPr>
              <w:t>韓国語　□</w:t>
            </w:r>
            <w:r>
              <w:rPr>
                <w:rFonts w:hint="eastAsia" w:asciiTheme="majorEastAsia" w:hAnsiTheme="majorEastAsia" w:eastAsiaTheme="majorEastAsia"/>
                <w:sz w:val="22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22"/>
              </w:rPr>
              <w:t>その他（　　　　　　　　　　</w:t>
            </w:r>
            <w:r>
              <w:rPr>
                <w:rFonts w:hint="eastAsia" w:asciiTheme="majorEastAsia" w:hAnsiTheme="majorEastAsia" w:eastAsiaTheme="majorEastAsia"/>
                <w:sz w:val="22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22"/>
              </w:rPr>
              <w:t>　　</w:t>
            </w:r>
            <w:r>
              <w:rPr>
                <w:rFonts w:hint="default" w:asciiTheme="majorEastAsia" w:hAnsiTheme="majorEastAsia" w:eastAsiaTheme="majorEastAsia"/>
                <w:sz w:val="22"/>
              </w:rPr>
              <w:t>）</w:t>
            </w:r>
            <w:r>
              <w:rPr>
                <w:rFonts w:hint="eastAsia" w:asciiTheme="majorEastAsia" w:hAnsiTheme="majorEastAsia" w:eastAsiaTheme="majorEastAsia"/>
                <w:sz w:val="22"/>
              </w:rPr>
              <w:t>　</w:t>
            </w:r>
          </w:p>
        </w:tc>
      </w:tr>
      <w:tr>
        <w:trPr>
          <w:trHeight w:val="340" w:hRule="atLeast"/>
        </w:trPr>
        <w:tc>
          <w:tcPr>
            <w:tcW w:w="1668" w:type="dxa"/>
            <w:vMerge w:val="restart"/>
            <w:tcBorders>
              <w:top w:val="single" w:color="auto" w:sz="12" w:space="0"/>
              <w:left w:val="single" w:color="auto" w:sz="18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※　言語資格</w:t>
            </w:r>
          </w:p>
        </w:tc>
        <w:tc>
          <w:tcPr>
            <w:tcW w:w="2268" w:type="dxa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b w:val="1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英　検（　　級）</w:t>
            </w:r>
          </w:p>
        </w:tc>
        <w:tc>
          <w:tcPr>
            <w:tcW w:w="5547" w:type="dxa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220" w:firstLineChars="100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英検以外語学検定（　　　　　　語検定</w:t>
            </w:r>
            <w:r>
              <w:rPr>
                <w:rFonts w:hint="eastAsia" w:asciiTheme="majorEastAsia" w:hAnsiTheme="majorEastAsia" w:eastAsiaTheme="majorEastAsia"/>
                <w:sz w:val="22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22"/>
              </w:rPr>
              <w:t>　</w:t>
            </w:r>
            <w:r>
              <w:rPr>
                <w:rFonts w:hint="eastAsia" w:asciiTheme="majorEastAsia" w:hAnsiTheme="majorEastAsia" w:eastAsiaTheme="majorEastAsia"/>
                <w:sz w:val="22"/>
              </w:rPr>
              <w:t xml:space="preserve">  </w:t>
            </w:r>
            <w:r>
              <w:rPr>
                <w:rFonts w:hint="eastAsia" w:asciiTheme="majorEastAsia" w:hAnsiTheme="majorEastAsia" w:eastAsiaTheme="majorEastAsia"/>
                <w:sz w:val="22"/>
              </w:rPr>
              <w:t>級）</w:t>
            </w:r>
          </w:p>
        </w:tc>
      </w:tr>
      <w:tr>
        <w:trPr>
          <w:trHeight w:val="340" w:hRule="atLeast"/>
        </w:trPr>
        <w:tc>
          <w:tcPr>
            <w:tcW w:w="1668" w:type="dxa"/>
            <w:vMerge w:val="continue"/>
            <w:tcBorders>
              <w:top w:val="nil"/>
              <w:left w:val="single" w:color="auto" w:sz="18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2268" w:type="dxa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pacing w:val="27"/>
                <w:kern w:val="0"/>
                <w:sz w:val="22"/>
                <w:fitText w:val="660" w:id="1"/>
              </w:rPr>
              <w:t>TOEI</w:t>
            </w:r>
            <w:r>
              <w:rPr>
                <w:rFonts w:hint="eastAsia" w:asciiTheme="majorEastAsia" w:hAnsiTheme="majorEastAsia" w:eastAsiaTheme="majorEastAsia"/>
                <w:spacing w:val="2"/>
                <w:kern w:val="0"/>
                <w:sz w:val="22"/>
                <w:fitText w:val="660" w:id="1"/>
              </w:rPr>
              <w:t>C</w:t>
            </w:r>
            <w:r>
              <w:rPr>
                <w:rFonts w:hint="eastAsia" w:asciiTheme="majorEastAsia" w:hAnsiTheme="majorEastAsia" w:eastAsiaTheme="majorEastAsia"/>
                <w:sz w:val="22"/>
              </w:rPr>
              <w:t>（　　点）</w:t>
            </w:r>
          </w:p>
        </w:tc>
        <w:tc>
          <w:tcPr>
            <w:tcW w:w="5547" w:type="dxa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220" w:firstLineChars="100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資格（　　　　　　　　　　　　　　　</w:t>
            </w:r>
            <w:r>
              <w:rPr>
                <w:rFonts w:hint="eastAsia" w:asciiTheme="majorEastAsia" w:hAnsiTheme="majorEastAsia" w:eastAsiaTheme="majorEastAsia"/>
                <w:sz w:val="22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22"/>
              </w:rPr>
              <w:t>　　　）</w:t>
            </w:r>
          </w:p>
        </w:tc>
      </w:tr>
      <w:tr>
        <w:trPr>
          <w:trHeight w:val="720" w:hRule="atLeast"/>
        </w:trPr>
        <w:tc>
          <w:tcPr>
            <w:tcW w:w="1668" w:type="dxa"/>
            <w:vMerge w:val="restart"/>
            <w:tcBorders>
              <w:top w:val="single" w:color="auto" w:sz="12" w:space="0"/>
              <w:left w:val="single" w:color="auto" w:sz="18" w:space="0"/>
              <w:bottom w:val="single" w:color="auto" w:sz="18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※　活動可能</w:t>
            </w:r>
          </w:p>
          <w:p>
            <w:pPr>
              <w:pStyle w:val="0"/>
              <w:ind w:left="-103" w:leftChars="-49" w:firstLineChars="0"/>
              <w:jc w:val="right"/>
              <w:rPr>
                <w:rFonts w:hint="default"/>
              </w:rPr>
            </w:pPr>
            <w:r>
              <w:rPr>
                <w:rFonts w:hint="eastAsia" w:asciiTheme="majorEastAsia" w:hAnsiTheme="majorEastAsia" w:eastAsiaTheme="majorEastAsia"/>
              </w:rPr>
              <w:t>内容</w:t>
            </w:r>
            <w:r>
              <w:rPr>
                <w:rFonts w:hint="eastAsia" w:asciiTheme="majorEastAsia" w:hAnsiTheme="majorEastAsia" w:eastAsiaTheme="majorEastAsia"/>
              </w:rPr>
              <w:t>/</w:t>
            </w:r>
            <w:r>
              <w:rPr>
                <w:rFonts w:hint="eastAsia" w:asciiTheme="majorEastAsia" w:hAnsiTheme="majorEastAsia" w:eastAsiaTheme="majorEastAsia"/>
              </w:rPr>
              <w:t>曜日</w:t>
            </w:r>
            <w:r>
              <w:rPr>
                <w:rFonts w:hint="eastAsia" w:asciiTheme="majorEastAsia" w:hAnsiTheme="majorEastAsia" w:eastAsiaTheme="majorEastAsia"/>
              </w:rPr>
              <w:t>/</w:t>
            </w:r>
            <w:r>
              <w:rPr>
                <w:rFonts w:hint="eastAsia" w:asciiTheme="majorEastAsia" w:hAnsiTheme="majorEastAsia" w:eastAsiaTheme="majorEastAsia"/>
              </w:rPr>
              <w:t>日時</w:t>
            </w:r>
          </w:p>
        </w:tc>
        <w:tc>
          <w:tcPr>
            <w:tcW w:w="7815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□</w:t>
            </w:r>
            <w:r>
              <w:rPr>
                <w:rFonts w:hint="eastAsia" w:asciiTheme="majorEastAsia" w:hAnsiTheme="majorEastAsia" w:eastAsiaTheme="majorEastAsia"/>
                <w:sz w:val="22"/>
              </w:rPr>
              <w:t xml:space="preserve"> MICE</w:t>
            </w:r>
            <w:r>
              <w:rPr>
                <w:rFonts w:hint="eastAsia" w:asciiTheme="majorEastAsia" w:hAnsiTheme="majorEastAsia" w:eastAsiaTheme="majorEastAsia"/>
                <w:sz w:val="22"/>
              </w:rPr>
              <w:t>開催時、友好都市交流など国際交流の場における通訳業務</w:t>
            </w:r>
          </w:p>
          <w:p>
            <w:pPr>
              <w:pStyle w:val="0"/>
              <w:spacing w:line="280" w:lineRule="exact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□</w:t>
            </w:r>
            <w:r>
              <w:rPr>
                <w:rFonts w:hint="eastAsia" w:asciiTheme="majorEastAsia" w:hAnsiTheme="majorEastAsia" w:eastAsiaTheme="majorEastAsia"/>
                <w:sz w:val="22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22"/>
              </w:rPr>
              <w:t>外国人への観光・生活情報の提供</w:t>
            </w:r>
          </w:p>
          <w:p>
            <w:pPr>
              <w:pStyle w:val="0"/>
              <w:spacing w:line="280" w:lineRule="exact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□</w:t>
            </w:r>
            <w:r>
              <w:rPr>
                <w:rFonts w:hint="eastAsia" w:asciiTheme="majorEastAsia" w:hAnsiTheme="majorEastAsia" w:eastAsiaTheme="majorEastAsia"/>
                <w:sz w:val="22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22"/>
              </w:rPr>
              <w:t>外国人への地域社会参加支援や各種行政手続き等における支援</w:t>
            </w:r>
          </w:p>
          <w:p>
            <w:pPr>
              <w:pStyle w:val="0"/>
              <w:spacing w:line="280" w:lineRule="exact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□</w:t>
            </w:r>
            <w:r>
              <w:rPr>
                <w:rFonts w:hint="eastAsia" w:asciiTheme="majorEastAsia" w:hAnsiTheme="majorEastAsia" w:eastAsiaTheme="majorEastAsia"/>
                <w:sz w:val="22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22"/>
              </w:rPr>
              <w:t>災害に関する支援</w:t>
            </w:r>
          </w:p>
          <w:p>
            <w:pPr>
              <w:pStyle w:val="0"/>
              <w:spacing w:line="280" w:lineRule="exact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□</w:t>
            </w:r>
            <w:r>
              <w:rPr>
                <w:rFonts w:hint="eastAsia" w:asciiTheme="majorEastAsia" w:hAnsiTheme="majorEastAsia" w:eastAsiaTheme="majorEastAsia"/>
                <w:sz w:val="22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22"/>
              </w:rPr>
              <w:t>ホームステイやホームビジットの受入れ</w:t>
            </w:r>
          </w:p>
          <w:p>
            <w:pPr>
              <w:pStyle w:val="0"/>
              <w:spacing w:line="280" w:lineRule="exact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□</w:t>
            </w:r>
            <w:r>
              <w:rPr>
                <w:rFonts w:hint="eastAsia" w:asciiTheme="majorEastAsia" w:hAnsiTheme="majorEastAsia" w:eastAsiaTheme="majorEastAsia"/>
                <w:sz w:val="22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22"/>
              </w:rPr>
              <w:t>日本の伝統文化（華道・茶道・日本舞踊・書道・邦楽等）など外国人向け</w:t>
            </w:r>
          </w:p>
          <w:p>
            <w:pPr>
              <w:pStyle w:val="0"/>
              <w:spacing w:line="280" w:lineRule="exact"/>
              <w:ind w:left="-82" w:leftChars="-39" w:firstLine="436" w:firstLineChars="198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の体験メニューの講師や補助</w:t>
            </w:r>
            <w:bookmarkStart w:id="0" w:name="_GoBack"/>
            <w:bookmarkEnd w:id="0"/>
          </w:p>
          <w:p>
            <w:pPr>
              <w:pStyle w:val="0"/>
              <w:spacing w:line="280" w:lineRule="exact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□</w:t>
            </w:r>
            <w:r>
              <w:rPr>
                <w:rFonts w:hint="eastAsia" w:asciiTheme="majorEastAsia" w:hAnsiTheme="majorEastAsia" w:eastAsiaTheme="majorEastAsia"/>
                <w:sz w:val="22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22"/>
              </w:rPr>
              <w:t>その他、多文化共生や国際交流の促進に資する支援</w:t>
            </w:r>
          </w:p>
        </w:tc>
      </w:tr>
      <w:tr>
        <w:trPr>
          <w:trHeight w:val="340" w:hRule="atLeast"/>
        </w:trPr>
        <w:tc>
          <w:tcPr>
            <w:tcW w:w="1668" w:type="dxa"/>
            <w:vMerge w:val="continue"/>
            <w:tcBorders>
              <w:top w:val="single" w:color="auto" w:sz="12" w:space="0"/>
              <w:left w:val="single" w:color="auto" w:sz="18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81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□</w:t>
            </w:r>
            <w:r>
              <w:rPr>
                <w:rFonts w:hint="eastAsia" w:asciiTheme="majorEastAsia" w:hAnsiTheme="majorEastAsia" w:eastAsiaTheme="majorEastAsia"/>
                <w:sz w:val="22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22"/>
              </w:rPr>
              <w:t>平日　　□</w:t>
            </w:r>
            <w:r>
              <w:rPr>
                <w:rFonts w:hint="eastAsia" w:asciiTheme="majorEastAsia" w:hAnsiTheme="majorEastAsia" w:eastAsiaTheme="majorEastAsia"/>
                <w:sz w:val="22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22"/>
              </w:rPr>
              <w:t>土曜日　　□</w:t>
            </w:r>
            <w:r>
              <w:rPr>
                <w:rFonts w:hint="eastAsia" w:asciiTheme="majorEastAsia" w:hAnsiTheme="majorEastAsia" w:eastAsiaTheme="majorEastAsia"/>
                <w:sz w:val="22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22"/>
              </w:rPr>
              <w:t>日曜日　　□</w:t>
            </w:r>
            <w:r>
              <w:rPr>
                <w:rFonts w:hint="eastAsia" w:asciiTheme="majorEastAsia" w:hAnsiTheme="majorEastAsia" w:eastAsiaTheme="majorEastAsia"/>
                <w:sz w:val="22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22"/>
              </w:rPr>
              <w:t>祝日　　</w:t>
            </w:r>
          </w:p>
          <w:p>
            <w:pPr>
              <w:pStyle w:val="0"/>
              <w:spacing w:line="280" w:lineRule="exact"/>
              <w:rPr>
                <w:rFonts w:hint="default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□</w:t>
            </w:r>
            <w:r>
              <w:rPr>
                <w:rFonts w:hint="eastAsia" w:asciiTheme="majorEastAsia" w:hAnsiTheme="majorEastAsia" w:eastAsiaTheme="majorEastAsia"/>
                <w:sz w:val="22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22"/>
              </w:rPr>
              <w:t>その他</w:t>
            </w:r>
            <w:r>
              <w:rPr>
                <w:rFonts w:hint="eastAsia" w:asciiTheme="majorEastAsia" w:hAnsiTheme="majorEastAsia" w:eastAsiaTheme="majorEastAsia"/>
                <w:sz w:val="22"/>
              </w:rPr>
              <w:t>(</w:t>
            </w:r>
            <w:r>
              <w:rPr>
                <w:rFonts w:hint="eastAsia" w:asciiTheme="majorEastAsia" w:hAnsiTheme="majorEastAsia" w:eastAsiaTheme="majorEastAsia"/>
                <w:sz w:val="22"/>
              </w:rPr>
              <w:t>　　　　　　　　　　　</w:t>
            </w:r>
            <w:r>
              <w:rPr>
                <w:rFonts w:hint="eastAsia" w:asciiTheme="majorEastAsia" w:hAnsiTheme="majorEastAsia" w:eastAsiaTheme="majorEastAsia"/>
                <w:sz w:val="22"/>
              </w:rPr>
              <w:t>)</w:t>
            </w:r>
          </w:p>
        </w:tc>
      </w:tr>
      <w:tr>
        <w:trPr>
          <w:trHeight w:val="340" w:hRule="atLeast"/>
        </w:trPr>
        <w:tc>
          <w:tcPr>
            <w:tcW w:w="1668" w:type="dxa"/>
            <w:vMerge w:val="continue"/>
            <w:tcBorders>
              <w:top w:val="single" w:color="auto" w:sz="12" w:space="0"/>
              <w:left w:val="single" w:color="auto" w:sz="18" w:space="0"/>
              <w:bottom w:val="single" w:color="auto" w:sz="18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81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□</w:t>
            </w:r>
            <w:r>
              <w:rPr>
                <w:rFonts w:hint="eastAsia" w:asciiTheme="majorEastAsia" w:hAnsiTheme="majorEastAsia" w:eastAsiaTheme="majorEastAsia"/>
                <w:sz w:val="22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22"/>
              </w:rPr>
              <w:t>午前　　□</w:t>
            </w:r>
            <w:r>
              <w:rPr>
                <w:rFonts w:hint="eastAsia" w:asciiTheme="majorEastAsia" w:hAnsiTheme="majorEastAsia" w:eastAsiaTheme="majorEastAsia"/>
                <w:sz w:val="22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22"/>
              </w:rPr>
              <w:t>午後　　　□</w:t>
            </w:r>
            <w:r>
              <w:rPr>
                <w:rFonts w:hint="eastAsia" w:asciiTheme="majorEastAsia" w:hAnsiTheme="majorEastAsia" w:eastAsiaTheme="majorEastAsia"/>
                <w:sz w:val="22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22"/>
              </w:rPr>
              <w:t>夜間　　　□</w:t>
            </w:r>
            <w:r>
              <w:rPr>
                <w:rFonts w:hint="eastAsia" w:asciiTheme="majorEastAsia" w:hAnsiTheme="majorEastAsia" w:eastAsiaTheme="majorEastAsia"/>
                <w:sz w:val="22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22"/>
              </w:rPr>
              <w:t>その他</w:t>
            </w:r>
            <w:r>
              <w:rPr>
                <w:rFonts w:hint="eastAsia" w:asciiTheme="majorEastAsia" w:hAnsiTheme="majorEastAsia" w:eastAsiaTheme="majorEastAsia"/>
                <w:sz w:val="22"/>
              </w:rPr>
              <w:t>(</w:t>
            </w:r>
            <w:r>
              <w:rPr>
                <w:rFonts w:hint="eastAsia" w:asciiTheme="majorEastAsia" w:hAnsiTheme="majorEastAsia" w:eastAsiaTheme="majorEastAsia"/>
                <w:sz w:val="22"/>
              </w:rPr>
              <w:t>　　　　　　　　　　</w:t>
            </w:r>
            <w:r>
              <w:rPr>
                <w:rFonts w:hint="eastAsia" w:asciiTheme="majorEastAsia" w:hAnsiTheme="majorEastAsia" w:eastAsiaTheme="majorEastAsia"/>
                <w:sz w:val="22"/>
              </w:rPr>
              <w:t>)</w:t>
            </w:r>
          </w:p>
        </w:tc>
      </w:tr>
    </w:tbl>
    <w:p>
      <w:pPr>
        <w:pStyle w:val="0"/>
        <w:spacing w:line="140" w:lineRule="exact"/>
        <w:ind w:firstLine="3542" w:firstLineChars="1610"/>
        <w:rPr>
          <w:rFonts w:hint="default" w:asciiTheme="majorEastAsia" w:hAnsiTheme="majorEastAsia" w:eastAsiaTheme="majorEastAsia"/>
          <w:sz w:val="22"/>
        </w:rPr>
      </w:pPr>
    </w:p>
    <w:tbl>
      <w:tblPr>
        <w:tblStyle w:val="22"/>
        <w:tblW w:w="0" w:type="auto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</w:tblBorders>
        <w:tblLayout w:type="fixed"/>
        <w:tblLook w:firstRow="1" w:lastRow="0" w:firstColumn="1" w:lastColumn="0" w:noHBand="0" w:noVBand="1" w:val="04A0"/>
      </w:tblPr>
      <w:tblGrid>
        <w:gridCol w:w="1683"/>
        <w:gridCol w:w="2205"/>
        <w:gridCol w:w="3733"/>
        <w:gridCol w:w="1843"/>
      </w:tblGrid>
      <w:tr>
        <w:trPr/>
        <w:tc>
          <w:tcPr>
            <w:tcW w:w="1683" w:type="dxa"/>
            <w:vMerge w:val="restart"/>
            <w:tcBorders>
              <w:top w:val="single" w:color="auto" w:sz="18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440" w:firstLineChars="200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海外経験</w:t>
            </w:r>
          </w:p>
        </w:tc>
        <w:tc>
          <w:tcPr>
            <w:tcW w:w="2205" w:type="dxa"/>
            <w:tcBorders>
              <w:top w:val="single" w:color="auto" w:sz="18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国　名</w:t>
            </w:r>
          </w:p>
        </w:tc>
        <w:tc>
          <w:tcPr>
            <w:tcW w:w="3733" w:type="dxa"/>
            <w:tcBorders>
              <w:top w:val="single" w:color="auto" w:sz="18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滞</w:t>
            </w:r>
            <w:r>
              <w:rPr>
                <w:rFonts w:hint="eastAsia" w:asciiTheme="majorEastAsia" w:hAnsiTheme="majorEastAsia" w:eastAsiaTheme="majorEastAsia"/>
                <w:sz w:val="22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22"/>
              </w:rPr>
              <w:t>在</w:t>
            </w:r>
            <w:r>
              <w:rPr>
                <w:rFonts w:hint="eastAsia" w:asciiTheme="majorEastAsia" w:hAnsiTheme="majorEastAsia" w:eastAsiaTheme="majorEastAsia"/>
                <w:sz w:val="22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22"/>
              </w:rPr>
              <w:t>期</w:t>
            </w:r>
            <w:r>
              <w:rPr>
                <w:rFonts w:hint="eastAsia" w:asciiTheme="majorEastAsia" w:hAnsiTheme="majorEastAsia" w:eastAsiaTheme="majorEastAsia"/>
                <w:sz w:val="22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22"/>
              </w:rPr>
              <w:t>間</w:t>
            </w:r>
          </w:p>
        </w:tc>
        <w:tc>
          <w:tcPr>
            <w:tcW w:w="1843" w:type="dxa"/>
            <w:tcBorders>
              <w:top w:val="single" w:color="auto" w:sz="18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目　的</w:t>
            </w:r>
          </w:p>
        </w:tc>
      </w:tr>
      <w:tr>
        <w:trPr/>
        <w:tc>
          <w:tcPr>
            <w:tcW w:w="1683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2205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3733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363" w:leftChars="173" w:firstLine="220" w:firstLineChars="100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年　　月</w:t>
            </w:r>
            <w:r>
              <w:rPr>
                <w:rFonts w:hint="eastAsia" w:asciiTheme="majorEastAsia" w:hAnsiTheme="majorEastAsia" w:eastAsiaTheme="majorEastAsia"/>
                <w:sz w:val="22"/>
              </w:rPr>
              <w:t xml:space="preserve">  </w:t>
            </w:r>
            <w:r>
              <w:rPr>
                <w:rFonts w:hint="eastAsia" w:asciiTheme="majorEastAsia" w:hAnsiTheme="majorEastAsia" w:eastAsiaTheme="majorEastAsia"/>
                <w:sz w:val="22"/>
              </w:rPr>
              <w:t>～　　　年　　月</w:t>
            </w:r>
          </w:p>
        </w:tc>
        <w:tc>
          <w:tcPr>
            <w:tcW w:w="1843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</w:tr>
      <w:tr>
        <w:trPr/>
        <w:tc>
          <w:tcPr>
            <w:tcW w:w="1683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2205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3733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　</w:t>
            </w:r>
            <w:r>
              <w:rPr>
                <w:rFonts w:hint="eastAsia" w:asciiTheme="majorEastAsia" w:hAnsiTheme="majorEastAsia" w:eastAsiaTheme="majorEastAsia"/>
                <w:sz w:val="22"/>
              </w:rPr>
              <w:t xml:space="preserve">   </w:t>
            </w:r>
            <w:r>
              <w:rPr>
                <w:rFonts w:hint="eastAsia" w:asciiTheme="majorEastAsia" w:hAnsiTheme="majorEastAsia" w:eastAsiaTheme="majorEastAsia"/>
                <w:sz w:val="22"/>
              </w:rPr>
              <w:t>年　　月　～　　　年　　月</w:t>
            </w:r>
          </w:p>
        </w:tc>
        <w:tc>
          <w:tcPr>
            <w:tcW w:w="1843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</w:tr>
      <w:tr>
        <w:trPr/>
        <w:tc>
          <w:tcPr>
            <w:tcW w:w="1683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18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2205" w:type="dxa"/>
            <w:tcBorders>
              <w:top w:val="none" w:color="auto" w:sz="0" w:space="0"/>
              <w:left w:val="single" w:color="auto" w:sz="12" w:space="0"/>
              <w:bottom w:val="single" w:color="auto" w:sz="18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3733" w:type="dxa"/>
            <w:tcBorders>
              <w:top w:val="none" w:color="auto" w:sz="0" w:space="0"/>
              <w:left w:val="single" w:color="auto" w:sz="12" w:space="0"/>
              <w:bottom w:val="single" w:color="auto" w:sz="18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　</w:t>
            </w:r>
            <w:r>
              <w:rPr>
                <w:rFonts w:hint="eastAsia" w:asciiTheme="majorEastAsia" w:hAnsiTheme="majorEastAsia" w:eastAsiaTheme="majorEastAsia"/>
                <w:sz w:val="22"/>
              </w:rPr>
              <w:t xml:space="preserve">   </w:t>
            </w:r>
            <w:r>
              <w:rPr>
                <w:rFonts w:hint="eastAsia" w:asciiTheme="majorEastAsia" w:hAnsiTheme="majorEastAsia" w:eastAsiaTheme="majorEastAsia"/>
                <w:sz w:val="22"/>
              </w:rPr>
              <w:t>年　　月　～　　　年　　月</w:t>
            </w:r>
          </w:p>
        </w:tc>
        <w:tc>
          <w:tcPr>
            <w:tcW w:w="1843" w:type="dxa"/>
            <w:tcBorders>
              <w:top w:val="none" w:color="auto" w:sz="0" w:space="0"/>
              <w:left w:val="single" w:color="auto" w:sz="12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</w:tr>
      <w:tr>
        <w:trPr/>
        <w:tc>
          <w:tcPr>
            <w:tcW w:w="1683" w:type="dxa"/>
            <w:tcBorders>
              <w:top w:val="single" w:color="auto" w:sz="18" w:space="0"/>
              <w:left w:val="none" w:color="auto" w:sz="0" w:space="0"/>
              <w:bottom w:val="single" w:color="auto" w:sz="18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ind w:firstLine="330" w:firstLineChars="150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趣味</w:t>
            </w:r>
            <w:r>
              <w:rPr>
                <w:rFonts w:hint="eastAsia" w:asciiTheme="majorEastAsia" w:hAnsiTheme="majorEastAsia" w:eastAsiaTheme="majorEastAsia"/>
                <w:sz w:val="22"/>
              </w:rPr>
              <w:t>/</w:t>
            </w:r>
            <w:r>
              <w:rPr>
                <w:rFonts w:hint="eastAsia" w:asciiTheme="majorEastAsia" w:hAnsiTheme="majorEastAsia" w:eastAsiaTheme="majorEastAsia"/>
                <w:sz w:val="22"/>
              </w:rPr>
              <w:t>特技</w:t>
            </w:r>
          </w:p>
        </w:tc>
        <w:tc>
          <w:tcPr>
            <w:tcW w:w="7781" w:type="dxa"/>
            <w:gridSpan w:val="3"/>
            <w:tcBorders>
              <w:top w:val="single" w:color="auto" w:sz="18" w:space="0"/>
              <w:left w:val="single" w:color="auto" w:sz="12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</w:tr>
      <w:tr>
        <w:trPr/>
        <w:tc>
          <w:tcPr>
            <w:tcW w:w="1683" w:type="dxa"/>
            <w:tcBorders>
              <w:top w:val="single" w:color="auto" w:sz="18" w:space="0"/>
              <w:left w:val="none" w:color="auto" w:sz="0" w:space="0"/>
              <w:bottom w:val="single" w:color="auto" w:sz="18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ind w:firstLine="330" w:firstLineChars="150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資格</w:t>
            </w:r>
            <w:r>
              <w:rPr>
                <w:rFonts w:hint="eastAsia" w:asciiTheme="majorEastAsia" w:hAnsiTheme="majorEastAsia" w:eastAsiaTheme="majorEastAsia"/>
                <w:sz w:val="22"/>
              </w:rPr>
              <w:t>/</w:t>
            </w:r>
            <w:r>
              <w:rPr>
                <w:rFonts w:hint="eastAsia" w:asciiTheme="majorEastAsia" w:hAnsiTheme="majorEastAsia" w:eastAsiaTheme="majorEastAsia"/>
                <w:sz w:val="22"/>
              </w:rPr>
              <w:t>免許</w:t>
            </w:r>
          </w:p>
        </w:tc>
        <w:tc>
          <w:tcPr>
            <w:tcW w:w="7781" w:type="dxa"/>
            <w:gridSpan w:val="3"/>
            <w:tcBorders>
              <w:top w:val="single" w:color="auto" w:sz="18" w:space="0"/>
              <w:left w:val="single" w:color="auto" w:sz="12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</w:tr>
    </w:tbl>
    <w:p>
      <w:pPr>
        <w:pStyle w:val="0"/>
        <w:spacing w:line="240" w:lineRule="exact"/>
        <w:jc w:val="center"/>
        <w:rPr>
          <w:rFonts w:hint="default" w:asciiTheme="minorEastAsia" w:hAnsiTheme="minorEastAsia"/>
          <w:sz w:val="20"/>
        </w:rPr>
      </w:pPr>
    </w:p>
    <w:p>
      <w:pPr>
        <w:pStyle w:val="0"/>
        <w:jc w:val="center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国際交流・通訳ボランティア活動中の事故等について</w:t>
      </w:r>
    </w:p>
    <w:p>
      <w:pPr>
        <w:pStyle w:val="0"/>
        <w:spacing w:line="180" w:lineRule="exact"/>
        <w:jc w:val="center"/>
        <w:rPr>
          <w:rFonts w:hint="default" w:asciiTheme="minorEastAsia" w:hAnsiTheme="minorEastAsia"/>
          <w:sz w:val="22"/>
        </w:rPr>
      </w:pPr>
    </w:p>
    <w:p>
      <w:pPr>
        <w:pStyle w:val="0"/>
        <w:spacing w:line="280" w:lineRule="exact"/>
        <w:ind w:firstLine="220" w:firstLineChars="100"/>
        <w:rPr>
          <w:rFonts w:hint="default"/>
          <w:sz w:val="22"/>
        </w:rPr>
      </w:pPr>
      <w:r>
        <w:rPr>
          <w:rFonts w:hint="eastAsia"/>
          <w:sz w:val="22"/>
        </w:rPr>
        <w:t>国際交流・通訳ボランティア活動中の事故等により被った損害、依頼者とのトラブル等について、市に、一切の賠償責任を求めません。</w:t>
      </w:r>
    </w:p>
    <w:p>
      <w:pPr>
        <w:pStyle w:val="0"/>
        <w:spacing w:line="280" w:lineRule="exact"/>
        <w:rPr>
          <w:rFonts w:hint="default"/>
          <w:sz w:val="22"/>
          <w:u w:val="single" w:color="auto"/>
        </w:rPr>
      </w:pPr>
      <w:r>
        <w:rPr>
          <w:rFonts w:hint="eastAsia"/>
          <w:sz w:val="22"/>
        </w:rPr>
        <w:t>　私は、「</w:t>
      </w:r>
      <w:r>
        <w:rPr>
          <w:rFonts w:hint="eastAsia" w:asciiTheme="minorEastAsia" w:hAnsiTheme="minorEastAsia"/>
          <w:sz w:val="22"/>
        </w:rPr>
        <w:t>国際交流・通訳ボランティア活動中の事故等について</w:t>
      </w:r>
      <w:r>
        <w:rPr>
          <w:rFonts w:hint="eastAsia"/>
          <w:sz w:val="22"/>
        </w:rPr>
        <w:t>」の趣旨を理解し、同意します。</w:t>
      </w:r>
    </w:p>
    <w:p>
      <w:pPr>
        <w:pStyle w:val="0"/>
        <w:spacing w:line="180" w:lineRule="exact"/>
        <w:rPr>
          <w:rFonts w:hint="default"/>
          <w:sz w:val="22"/>
          <w:u w:val="single" w:color="auto"/>
        </w:rPr>
      </w:pPr>
    </w:p>
    <w:p>
      <w:pPr>
        <w:pStyle w:val="0"/>
        <w:rPr>
          <w:rFonts w:hint="default"/>
          <w:sz w:val="22"/>
          <w:u w:val="single" w:color="auto"/>
        </w:rPr>
      </w:pPr>
      <w:r>
        <w:rPr>
          <w:rFonts w:hint="eastAsia"/>
          <w:sz w:val="22"/>
        </w:rPr>
        <w:t>　　　　　　　　　　　　　　　　　　</w:t>
      </w:r>
      <w:r>
        <w:rPr>
          <w:rFonts w:hint="eastAsia"/>
          <w:sz w:val="22"/>
          <w:u w:val="single" w:color="auto"/>
        </w:rPr>
        <w:t>　氏　　名　　　　　　　　　　　　　　　　　　　　</w:t>
      </w:r>
    </w:p>
    <w:sectPr>
      <w:headerReference r:id="rId6" w:type="default"/>
      <w:pgSz w:w="11906" w:h="16838"/>
      <w:pgMar w:top="1276" w:right="720" w:bottom="720" w:left="1418" w:header="510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tbl>
    <w:tblPr>
      <w:tblStyle w:val="11"/>
      <w:tblW w:w="5000" w:type="pct"/>
      <w:tblInd w:w="0" w:type="dxa"/>
      <w:shd w:val="clear" w:color="auto" w:themeFill="accent2" w:themeFillTint="FF" w:themeFillShade="FF"/>
      <w:tblLayout w:type="fixed"/>
      <w:tblCellMar>
        <w:top w:w="115" w:type="dxa"/>
        <w:left w:w="115" w:type="dxa"/>
        <w:bottom w:w="115" w:type="dxa"/>
        <w:right w:w="115" w:type="dxa"/>
      </w:tblCellMar>
      <w:tblLook w:firstRow="1" w:lastRow="0" w:firstColumn="1" w:lastColumn="0" w:noHBand="0" w:noVBand="1" w:val="04A0"/>
    </w:tblPr>
    <w:tblGrid>
      <w:gridCol w:w="9748"/>
      <w:gridCol w:w="250"/>
    </w:tblGrid>
    <w:tr>
      <w:trPr/>
      <w:tc>
        <w:tcPr>
          <w:tcW w:w="9761" w:type="dxa"/>
          <w:shd w:val="clear" w:color="auto" w:themeFill="accent2" w:themeFillTint="FF" w:themeFillShade="FF"/>
          <w:vAlign w:val="center"/>
        </w:tcPr>
        <w:p>
          <w:pPr>
            <w:pStyle w:val="16"/>
            <w:numPr>
              <w:ilvl w:val="0"/>
              <w:numId w:val="1"/>
            </w:numPr>
            <w:rPr>
              <w:rFonts w:hint="default" w:asciiTheme="majorEastAsia" w:hAnsiTheme="majorEastAsia" w:eastAsiaTheme="majorEastAsia"/>
              <w:b w:val="1"/>
              <w:caps w:val="1"/>
              <w:color w:val="FFFFFF" w:themeColor="background1"/>
              <w:sz w:val="28"/>
            </w:rPr>
          </w:pPr>
          <w:r>
            <w:rPr>
              <w:rFonts w:hint="eastAsia" w:asciiTheme="majorEastAsia" w:hAnsiTheme="majorEastAsia" w:eastAsiaTheme="majorEastAsia"/>
              <w:b w:val="1"/>
              <w:caps w:val="1"/>
              <w:color w:val="FFFFFF" w:themeColor="background1"/>
              <w:sz w:val="28"/>
            </w:rPr>
            <w:t>登別市国際交流・通訳ボランティア登録申込書　　　　　　　</w:t>
          </w:r>
          <w:r>
            <w:rPr>
              <w:rFonts w:hint="eastAsia" w:asciiTheme="majorEastAsia" w:hAnsiTheme="majorEastAsia" w:eastAsiaTheme="majorEastAsia"/>
              <w:b w:val="1"/>
              <w:caps w:val="1"/>
              <w:color w:val="FFFFFF" w:themeColor="background1"/>
              <w:sz w:val="18"/>
            </w:rPr>
            <w:t>（様式第１号）</w:t>
          </w:r>
        </w:p>
      </w:tc>
      <w:tc>
        <w:tcPr>
          <w:tcW w:w="237" w:type="dxa"/>
          <w:shd w:val="clear" w:color="auto" w:themeFill="accent2" w:themeFillTint="FF" w:themeFillShade="FF"/>
          <w:vAlign w:val="center"/>
        </w:tcPr>
        <w:p>
          <w:pPr>
            <w:pStyle w:val="16"/>
            <w:ind w:right="840"/>
            <w:rPr>
              <w:rFonts w:hint="default"/>
              <w:caps w:val="1"/>
              <w:color w:val="FFFFFF" w:themeColor="background1"/>
            </w:rPr>
          </w:pPr>
        </w:p>
      </w:tc>
    </w:tr>
  </w:tbl>
  <w:p>
    <w:pPr>
      <w:pStyle w:val="16"/>
      <w:rPr>
        <w:rFonts w:hint="default"/>
      </w:rPr>
    </w:pPr>
  </w:p>
</w:hdr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abstractNum w:abstractNumId="0">
    <w:nsid w:val="00000001"/>
    <w:multiLevelType w:val="hybridMultilevel"/>
    <w:tmpl w:val="C5109232"/>
    <w:lvl w:ilvl="0" w:tplc="578ACCF8">
      <w:numFmt w:val="bullet"/>
      <w:lvlText w:val="■"/>
      <w:lvlJc w:val="left"/>
      <w:pPr>
        <w:ind w:left="360" w:hanging="360"/>
      </w:pPr>
      <w:rPr>
        <w:rFonts w:hint="eastAsia" w:ascii="ＭＳ 明朝" w:hAnsi="ＭＳ 明朝" w:eastAsia="ＭＳ 明朝"/>
      </w:rPr>
    </w:lvl>
    <w:lvl w:ilvl="1" w:tplc="0409000B"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  <w:style w:type="table" w:styleId="22">
    <w:name w:val="Table Grid"/>
    <w:basedOn w:val="11"/>
    <w:next w:val="2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tyles.xml" Id="rId3" Type="http://schemas.openxmlformats.org/officeDocument/2006/relationships/styles" /><Relationship Target="theme/theme1.xml" Id="rId5" Type="http://schemas.openxmlformats.org/officeDocument/2006/relationships/theme" /><Relationship Target="commentsExtended.xml" Id="rId7" Type="http://schemas.microsoft.com/office/2011/relationships/commentsExtended" /><Relationship Target="numbering.xml" Id="rId2" Type="http://schemas.openxmlformats.org/officeDocument/2006/relationships/numbering" /><Relationship Target="settings.xml" Id="rId4" Type="http://schemas.openxmlformats.org/officeDocument/2006/relationships/settings" /><Relationship Target="header1.xml" Id="rId6" Type="http://schemas.openxmlformats.org/officeDocument/2006/relationships/header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238</TotalTime>
  <Pages>1</Pages>
  <Words>5</Words>
  <Characters>607</Characters>
  <Application>JUST Note</Application>
  <Lines>169</Lines>
  <Paragraphs>54</Paragraphs>
  <CharactersWithSpaces>890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企画グループ</dc:creator>
  <cp:lastModifiedBy>handa4839</cp:lastModifiedBy>
  <cp:lastPrinted>2019-06-03T09:34:49Z</cp:lastPrinted>
  <dcterms:created xsi:type="dcterms:W3CDTF">2016-03-29T07:56:00Z</dcterms:created>
  <dcterms:modified xsi:type="dcterms:W3CDTF">2019-05-22T03:56:02Z</dcterms:modified>
  <cp:revision>65</cp:revision>
</cp:coreProperties>
</file>